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41" w:rsidRPr="008C0D4E" w:rsidRDefault="006B51B8" w:rsidP="00A26641">
      <w:pPr>
        <w:pStyle w:val="a3"/>
        <w:rPr>
          <w:lang w:val="uk-UA"/>
        </w:rPr>
      </w:pPr>
      <w:r>
        <w:rPr>
          <w:lang w:val="uk-UA"/>
        </w:rPr>
        <w:t>Протокол</w:t>
      </w:r>
    </w:p>
    <w:p w:rsidR="00C80EB8" w:rsidRPr="008C0D4E" w:rsidRDefault="00147520" w:rsidP="003058AD">
      <w:pPr>
        <w:pStyle w:val="a3"/>
        <w:rPr>
          <w:lang w:val="uk-UA"/>
        </w:rPr>
      </w:pPr>
      <w:r w:rsidRPr="008C0D4E">
        <w:rPr>
          <w:lang w:val="uk-UA"/>
        </w:rPr>
        <w:t>вісім</w:t>
      </w:r>
      <w:r w:rsidR="000807E0" w:rsidRPr="008C0D4E">
        <w:rPr>
          <w:lang w:val="uk-UA"/>
        </w:rPr>
        <w:t>надцятої</w:t>
      </w:r>
      <w:r w:rsidR="00C43D5D" w:rsidRPr="008C0D4E">
        <w:rPr>
          <w:lang w:val="uk-UA"/>
        </w:rPr>
        <w:t xml:space="preserve"> </w:t>
      </w:r>
      <w:r w:rsidR="00C80EB8" w:rsidRPr="008C0D4E">
        <w:rPr>
          <w:lang w:val="uk-UA"/>
        </w:rPr>
        <w:t>сесії Київської районної в м. Полтаві ради</w:t>
      </w:r>
    </w:p>
    <w:p w:rsidR="005515B4" w:rsidRPr="008C0D4E" w:rsidRDefault="00AD2F39" w:rsidP="005515B4">
      <w:pPr>
        <w:spacing w:after="0" w:line="240" w:lineRule="auto"/>
        <w:jc w:val="center"/>
        <w:rPr>
          <w:rFonts w:ascii="Times New Roman" w:eastAsia="Times New Roman" w:hAnsi="Times New Roman" w:cs="Times New Roman"/>
          <w:b/>
          <w:sz w:val="28"/>
          <w:szCs w:val="28"/>
          <w:lang w:val="uk-UA"/>
        </w:rPr>
      </w:pPr>
      <w:r w:rsidRPr="008C0D4E">
        <w:rPr>
          <w:rFonts w:ascii="Times New Roman" w:hAnsi="Times New Roman" w:cs="Times New Roman"/>
          <w:b/>
          <w:sz w:val="28"/>
          <w:szCs w:val="28"/>
          <w:lang w:val="uk-UA"/>
        </w:rPr>
        <w:t>восьмого</w:t>
      </w:r>
      <w:r w:rsidR="00C80EB8" w:rsidRPr="008C0D4E">
        <w:rPr>
          <w:rFonts w:ascii="Times New Roman" w:hAnsi="Times New Roman" w:cs="Times New Roman"/>
          <w:b/>
          <w:sz w:val="28"/>
          <w:szCs w:val="28"/>
          <w:lang w:val="uk-UA"/>
        </w:rPr>
        <w:t xml:space="preserve"> скликання</w:t>
      </w:r>
      <w:r w:rsidR="005515B4" w:rsidRPr="008C0D4E">
        <w:rPr>
          <w:rFonts w:ascii="Times New Roman" w:hAnsi="Times New Roman" w:cs="Times New Roman"/>
          <w:b/>
          <w:sz w:val="28"/>
          <w:szCs w:val="28"/>
          <w:lang w:val="uk-UA"/>
        </w:rPr>
        <w:t xml:space="preserve"> </w:t>
      </w:r>
    </w:p>
    <w:p w:rsidR="00B06BA1" w:rsidRPr="008C0D4E" w:rsidRDefault="00B06BA1" w:rsidP="00C80EB8">
      <w:pPr>
        <w:spacing w:after="0" w:line="240" w:lineRule="auto"/>
        <w:rPr>
          <w:rFonts w:ascii="Times New Roman" w:hAnsi="Times New Roman" w:cs="Times New Roman"/>
          <w:b/>
          <w:sz w:val="28"/>
          <w:szCs w:val="28"/>
          <w:lang w:val="uk-UA"/>
        </w:rPr>
      </w:pPr>
    </w:p>
    <w:p w:rsidR="00FF58D3" w:rsidRPr="008C0D4E" w:rsidRDefault="000807E0" w:rsidP="00C80EB8">
      <w:pPr>
        <w:spacing w:after="0" w:line="240" w:lineRule="auto"/>
        <w:rPr>
          <w:rFonts w:ascii="Times New Roman" w:hAnsi="Times New Roman" w:cs="Times New Roman"/>
          <w:b/>
          <w:sz w:val="28"/>
          <w:szCs w:val="28"/>
          <w:lang w:val="uk-UA"/>
        </w:rPr>
      </w:pPr>
      <w:r w:rsidRPr="008C0D4E">
        <w:rPr>
          <w:rFonts w:ascii="Times New Roman" w:hAnsi="Times New Roman" w:cs="Times New Roman"/>
          <w:b/>
          <w:sz w:val="28"/>
          <w:szCs w:val="28"/>
          <w:lang w:val="uk-UA"/>
        </w:rPr>
        <w:t>19.06.2025</w:t>
      </w:r>
    </w:p>
    <w:p w:rsidR="00A22F90" w:rsidRPr="008C0D4E" w:rsidRDefault="00A22F90" w:rsidP="00C80EB8">
      <w:pPr>
        <w:spacing w:after="0" w:line="240" w:lineRule="auto"/>
        <w:rPr>
          <w:rFonts w:ascii="Times New Roman" w:hAnsi="Times New Roman" w:cs="Times New Roman"/>
          <w:b/>
          <w:sz w:val="28"/>
          <w:szCs w:val="28"/>
          <w:lang w:val="uk-UA"/>
        </w:rPr>
      </w:pPr>
    </w:p>
    <w:p w:rsidR="00C80EB8" w:rsidRPr="008C0D4E" w:rsidRDefault="00C80EB8" w:rsidP="00C80EB8">
      <w:pPr>
        <w:pStyle w:val="7"/>
        <w:jc w:val="both"/>
        <w:rPr>
          <w:iCs w:val="0"/>
          <w:szCs w:val="28"/>
          <w:lang w:val="uk-UA"/>
        </w:rPr>
      </w:pPr>
      <w:r w:rsidRPr="008C0D4E">
        <w:rPr>
          <w:iCs w:val="0"/>
          <w:szCs w:val="28"/>
          <w:lang w:val="uk-UA"/>
        </w:rPr>
        <w:t xml:space="preserve">(сесію відкриває і веде голова районної ради </w:t>
      </w:r>
      <w:proofErr w:type="spellStart"/>
      <w:r w:rsidR="00526CDC" w:rsidRPr="008C0D4E">
        <w:rPr>
          <w:iCs w:val="0"/>
          <w:szCs w:val="28"/>
          <w:lang w:val="uk-UA"/>
        </w:rPr>
        <w:t>С.Синягівський</w:t>
      </w:r>
      <w:proofErr w:type="spellEnd"/>
      <w:r w:rsidRPr="008C0D4E">
        <w:rPr>
          <w:iCs w:val="0"/>
          <w:szCs w:val="28"/>
          <w:lang w:val="uk-UA"/>
        </w:rPr>
        <w:t>)</w:t>
      </w:r>
    </w:p>
    <w:p w:rsidR="00C80EB8" w:rsidRPr="008C0D4E" w:rsidRDefault="00C80EB8" w:rsidP="00C80EB8">
      <w:pPr>
        <w:spacing w:after="0" w:line="240" w:lineRule="auto"/>
        <w:rPr>
          <w:lang w:val="uk-UA"/>
        </w:rPr>
      </w:pPr>
    </w:p>
    <w:p w:rsidR="00C80EB8" w:rsidRPr="008C0D4E" w:rsidRDefault="00C80EB8" w:rsidP="00C80EB8">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Шановні депутати! Шановні присутні!</w:t>
      </w:r>
    </w:p>
    <w:p w:rsidR="00105844" w:rsidRPr="008C0D4E" w:rsidRDefault="00105844" w:rsidP="00C80EB8">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Розпочинаємо роботу. </w:t>
      </w:r>
    </w:p>
    <w:p w:rsidR="004F4EA4" w:rsidRPr="008C0D4E" w:rsidRDefault="00C06CE6" w:rsidP="00C80EB8">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В</w:t>
      </w:r>
      <w:r w:rsidR="00B47F26" w:rsidRPr="008C0D4E">
        <w:rPr>
          <w:rFonts w:ascii="Times New Roman" w:hAnsi="Times New Roman" w:cs="Times New Roman"/>
          <w:sz w:val="28"/>
          <w:szCs w:val="28"/>
          <w:lang w:val="uk-UA"/>
        </w:rPr>
        <w:t xml:space="preserve"> залі </w:t>
      </w:r>
      <w:r w:rsidRPr="008C0D4E">
        <w:rPr>
          <w:rFonts w:ascii="Times New Roman" w:hAnsi="Times New Roman" w:cs="Times New Roman"/>
          <w:sz w:val="28"/>
          <w:szCs w:val="28"/>
          <w:lang w:val="uk-UA"/>
        </w:rPr>
        <w:t xml:space="preserve">присутні </w:t>
      </w:r>
      <w:r w:rsidR="00EC7A78" w:rsidRPr="008C0D4E">
        <w:rPr>
          <w:rFonts w:ascii="Times New Roman" w:hAnsi="Times New Roman" w:cs="Times New Roman"/>
          <w:sz w:val="28"/>
          <w:szCs w:val="28"/>
          <w:lang w:val="uk-UA"/>
        </w:rPr>
        <w:t>депутати</w:t>
      </w:r>
      <w:r w:rsidR="00392D4F" w:rsidRPr="008C0D4E">
        <w:rPr>
          <w:rFonts w:ascii="Times New Roman" w:hAnsi="Times New Roman" w:cs="Times New Roman"/>
          <w:sz w:val="28"/>
          <w:szCs w:val="28"/>
          <w:lang w:val="uk-UA"/>
        </w:rPr>
        <w:t>, д</w:t>
      </w:r>
      <w:r w:rsidR="00105844" w:rsidRPr="008C0D4E">
        <w:rPr>
          <w:rFonts w:ascii="Times New Roman" w:hAnsi="Times New Roman" w:cs="Times New Roman"/>
          <w:sz w:val="28"/>
          <w:szCs w:val="28"/>
          <w:lang w:val="uk-UA"/>
        </w:rPr>
        <w:t>оповідачі</w:t>
      </w:r>
      <w:r w:rsidR="00392D4F" w:rsidRPr="008C0D4E">
        <w:rPr>
          <w:rFonts w:ascii="Times New Roman" w:hAnsi="Times New Roman" w:cs="Times New Roman"/>
          <w:sz w:val="28"/>
          <w:szCs w:val="28"/>
          <w:lang w:val="uk-UA"/>
        </w:rPr>
        <w:t xml:space="preserve"> та працівники виконавчого комітету районної ради, що виконують функції з обслуговування засідання ради. Депутати, в яких відсутня можливість прибути </w:t>
      </w:r>
      <w:r w:rsidR="00EC7A78" w:rsidRPr="008C0D4E">
        <w:rPr>
          <w:rFonts w:ascii="Times New Roman" w:hAnsi="Times New Roman" w:cs="Times New Roman"/>
          <w:sz w:val="28"/>
          <w:szCs w:val="28"/>
          <w:lang w:val="uk-UA"/>
        </w:rPr>
        <w:t xml:space="preserve"> </w:t>
      </w:r>
      <w:r w:rsidR="00392D4F" w:rsidRPr="008C0D4E">
        <w:rPr>
          <w:rFonts w:ascii="Times New Roman" w:hAnsi="Times New Roman" w:cs="Times New Roman"/>
          <w:sz w:val="28"/>
          <w:szCs w:val="28"/>
          <w:lang w:val="uk-UA"/>
        </w:rPr>
        <w:t>приймають</w:t>
      </w:r>
      <w:r w:rsidR="00B47F26" w:rsidRPr="008C0D4E">
        <w:rPr>
          <w:rFonts w:ascii="Times New Roman" w:hAnsi="Times New Roman" w:cs="Times New Roman"/>
          <w:sz w:val="28"/>
          <w:szCs w:val="28"/>
          <w:lang w:val="uk-UA"/>
        </w:rPr>
        <w:t xml:space="preserve"> участь у засіданні</w:t>
      </w:r>
      <w:r w:rsidR="001F737F" w:rsidRPr="008C0D4E">
        <w:rPr>
          <w:rFonts w:ascii="Times New Roman" w:hAnsi="Times New Roman" w:cs="Times New Roman"/>
          <w:sz w:val="28"/>
          <w:szCs w:val="28"/>
          <w:lang w:val="uk-UA"/>
        </w:rPr>
        <w:t xml:space="preserve"> ради </w:t>
      </w:r>
      <w:r w:rsidR="00392D4F" w:rsidRPr="008C0D4E">
        <w:rPr>
          <w:rFonts w:ascii="Times New Roman" w:hAnsi="Times New Roman" w:cs="Times New Roman"/>
          <w:sz w:val="28"/>
          <w:szCs w:val="28"/>
          <w:lang w:val="uk-UA"/>
        </w:rPr>
        <w:t xml:space="preserve">із застосуванням </w:t>
      </w:r>
      <w:proofErr w:type="spellStart"/>
      <w:r w:rsidR="00392D4F" w:rsidRPr="008C0D4E">
        <w:rPr>
          <w:rFonts w:ascii="Times New Roman" w:hAnsi="Times New Roman" w:cs="Times New Roman"/>
          <w:sz w:val="28"/>
          <w:szCs w:val="28"/>
          <w:lang w:val="uk-UA"/>
        </w:rPr>
        <w:t>відеоконференції</w:t>
      </w:r>
      <w:proofErr w:type="spellEnd"/>
      <w:r w:rsidR="00392D4F" w:rsidRPr="008C0D4E">
        <w:rPr>
          <w:rFonts w:ascii="Times New Roman" w:hAnsi="Times New Roman" w:cs="Times New Roman"/>
          <w:sz w:val="28"/>
          <w:szCs w:val="28"/>
          <w:lang w:val="uk-UA"/>
        </w:rPr>
        <w:t xml:space="preserve"> на платформі ZOOM</w:t>
      </w:r>
      <w:r w:rsidR="00DE7148" w:rsidRPr="008C0D4E">
        <w:rPr>
          <w:rFonts w:ascii="Times New Roman" w:hAnsi="Times New Roman" w:cs="Times New Roman"/>
          <w:sz w:val="28"/>
          <w:szCs w:val="28"/>
          <w:lang w:val="uk-UA"/>
        </w:rPr>
        <w:t>.</w:t>
      </w:r>
      <w:r w:rsidR="001F737F" w:rsidRPr="008C0D4E">
        <w:rPr>
          <w:rFonts w:ascii="Times New Roman" w:hAnsi="Times New Roman" w:cs="Times New Roman"/>
          <w:sz w:val="28"/>
          <w:szCs w:val="28"/>
          <w:lang w:val="uk-UA"/>
        </w:rPr>
        <w:t xml:space="preserve"> </w:t>
      </w:r>
    </w:p>
    <w:p w:rsidR="00FB2FDE" w:rsidRPr="006B51B8" w:rsidRDefault="00FB2FDE" w:rsidP="00FB2FDE">
      <w:pPr>
        <w:spacing w:after="0" w:line="240" w:lineRule="auto"/>
        <w:ind w:firstLine="708"/>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 </w:t>
      </w:r>
      <w:r w:rsidR="000807E0" w:rsidRPr="008C0D4E">
        <w:rPr>
          <w:rFonts w:ascii="Times New Roman" w:hAnsi="Times New Roman" w:cs="Times New Roman"/>
          <w:sz w:val="28"/>
          <w:szCs w:val="28"/>
          <w:lang w:val="uk-UA"/>
        </w:rPr>
        <w:t>вісімнадцяту</w:t>
      </w:r>
      <w:r w:rsidR="002226E1" w:rsidRPr="008C0D4E">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 xml:space="preserve">сесію Київської районної в м. Полтаві ради </w:t>
      </w:r>
      <w:r w:rsidR="00DE1088" w:rsidRPr="008C0D4E">
        <w:rPr>
          <w:rFonts w:ascii="Times New Roman" w:hAnsi="Times New Roman" w:cs="Times New Roman"/>
          <w:sz w:val="28"/>
          <w:szCs w:val="28"/>
          <w:lang w:val="uk-UA"/>
        </w:rPr>
        <w:t>восьмого</w:t>
      </w:r>
      <w:r w:rsidRPr="008C0D4E">
        <w:rPr>
          <w:rFonts w:ascii="Times New Roman" w:hAnsi="Times New Roman" w:cs="Times New Roman"/>
          <w:sz w:val="28"/>
          <w:szCs w:val="28"/>
          <w:lang w:val="uk-UA"/>
        </w:rPr>
        <w:t xml:space="preserve"> скликання із 38 обраних </w:t>
      </w:r>
      <w:r w:rsidR="006B51B8">
        <w:rPr>
          <w:rFonts w:ascii="Times New Roman" w:hAnsi="Times New Roman" w:cs="Times New Roman"/>
          <w:sz w:val="28"/>
          <w:szCs w:val="28"/>
          <w:lang w:val="uk-UA"/>
        </w:rPr>
        <w:t xml:space="preserve">депутатів зареєструвалося  28 депутатів </w:t>
      </w:r>
      <w:r w:rsidR="006B51B8" w:rsidRPr="005E5D6B">
        <w:rPr>
          <w:rFonts w:ascii="Times New Roman" w:hAnsi="Times New Roman" w:cs="Times New Roman"/>
          <w:sz w:val="28"/>
          <w:szCs w:val="28"/>
          <w:lang w:val="uk-UA"/>
        </w:rPr>
        <w:t>(</w:t>
      </w:r>
      <w:r w:rsidR="006B51B8">
        <w:rPr>
          <w:rFonts w:ascii="Times New Roman" w:hAnsi="Times New Roman" w:cs="Times New Roman"/>
          <w:sz w:val="28"/>
          <w:szCs w:val="28"/>
          <w:lang w:val="uk-UA"/>
        </w:rPr>
        <w:t>з</w:t>
      </w:r>
      <w:r w:rsidR="006B51B8" w:rsidRPr="005E5D6B">
        <w:rPr>
          <w:rFonts w:ascii="Times New Roman" w:hAnsi="Times New Roman" w:cs="Times New Roman"/>
          <w:sz w:val="28"/>
          <w:szCs w:val="28"/>
          <w:lang w:val="uk-UA"/>
        </w:rPr>
        <w:t xml:space="preserve"> </w:t>
      </w:r>
      <w:r w:rsidR="006B51B8">
        <w:rPr>
          <w:rFonts w:ascii="Times New Roman" w:hAnsi="Times New Roman" w:cs="Times New Roman"/>
          <w:sz w:val="28"/>
          <w:szCs w:val="28"/>
          <w:lang w:val="uk-UA"/>
        </w:rPr>
        <w:t xml:space="preserve">них із застосуванням </w:t>
      </w:r>
      <w:proofErr w:type="spellStart"/>
      <w:r w:rsidR="006B51B8">
        <w:rPr>
          <w:rFonts w:ascii="Times New Roman" w:hAnsi="Times New Roman" w:cs="Times New Roman"/>
          <w:sz w:val="28"/>
          <w:szCs w:val="28"/>
          <w:lang w:val="uk-UA"/>
        </w:rPr>
        <w:t>відеоконференції</w:t>
      </w:r>
      <w:proofErr w:type="spellEnd"/>
      <w:r w:rsidR="006B51B8">
        <w:rPr>
          <w:rFonts w:ascii="Times New Roman" w:hAnsi="Times New Roman" w:cs="Times New Roman"/>
          <w:sz w:val="28"/>
          <w:szCs w:val="28"/>
          <w:lang w:val="uk-UA"/>
        </w:rPr>
        <w:t xml:space="preserve"> на платформі </w:t>
      </w:r>
      <w:r w:rsidR="006B51B8">
        <w:rPr>
          <w:rFonts w:ascii="Times New Roman" w:hAnsi="Times New Roman" w:cs="Times New Roman"/>
          <w:sz w:val="28"/>
          <w:szCs w:val="28"/>
          <w:lang w:val="en-US"/>
        </w:rPr>
        <w:t>ZOOM</w:t>
      </w:r>
      <w:r w:rsidR="006B51B8" w:rsidRPr="005E5D6B">
        <w:rPr>
          <w:rFonts w:ascii="Times New Roman" w:hAnsi="Times New Roman" w:cs="Times New Roman"/>
          <w:sz w:val="28"/>
          <w:szCs w:val="28"/>
          <w:lang w:val="uk-UA"/>
        </w:rPr>
        <w:t xml:space="preserve"> </w:t>
      </w:r>
      <w:r w:rsidR="00331119" w:rsidRPr="00331119">
        <w:rPr>
          <w:rFonts w:ascii="Times New Roman" w:hAnsi="Times New Roman" w:cs="Times New Roman"/>
          <w:sz w:val="28"/>
          <w:szCs w:val="28"/>
          <w:lang w:val="uk-UA"/>
        </w:rPr>
        <w:t>– 4</w:t>
      </w:r>
      <w:r w:rsidR="006B51B8" w:rsidRPr="005E5D6B">
        <w:rPr>
          <w:rFonts w:ascii="Times New Roman" w:hAnsi="Times New Roman" w:cs="Times New Roman"/>
          <w:sz w:val="28"/>
          <w:szCs w:val="28"/>
          <w:lang w:val="uk-UA"/>
        </w:rPr>
        <w:t>)</w:t>
      </w:r>
      <w:r w:rsidR="006B51B8">
        <w:rPr>
          <w:rFonts w:ascii="Times New Roman" w:hAnsi="Times New Roman" w:cs="Times New Roman"/>
          <w:sz w:val="28"/>
          <w:szCs w:val="28"/>
          <w:lang w:val="uk-UA"/>
        </w:rPr>
        <w:t>.</w:t>
      </w:r>
    </w:p>
    <w:p w:rsidR="00FB2FDE" w:rsidRPr="008C0D4E" w:rsidRDefault="00FB2FDE" w:rsidP="00FB2FDE">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Кворум є.</w:t>
      </w:r>
    </w:p>
    <w:p w:rsidR="00FB2FDE" w:rsidRPr="008C0D4E" w:rsidRDefault="00FB2FDE" w:rsidP="00FB2FDE">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розпочати роботу сесії прошу голосувати.</w:t>
      </w:r>
    </w:p>
    <w:p w:rsidR="00FB2FDE" w:rsidRPr="008C0D4E" w:rsidRDefault="00C671F2" w:rsidP="00FB2FD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w:t>
      </w:r>
      <w:r w:rsidR="00FB2FDE" w:rsidRPr="008C0D4E">
        <w:rPr>
          <w:rFonts w:ascii="Times New Roman" w:hAnsi="Times New Roman" w:cs="Times New Roman"/>
          <w:sz w:val="28"/>
          <w:szCs w:val="28"/>
          <w:lang w:val="uk-UA"/>
        </w:rPr>
        <w:t xml:space="preserve"> </w:t>
      </w:r>
      <w:r>
        <w:rPr>
          <w:rFonts w:ascii="Times New Roman" w:hAnsi="Times New Roman" w:cs="Times New Roman"/>
          <w:sz w:val="28"/>
          <w:szCs w:val="28"/>
          <w:lang w:val="uk-UA"/>
        </w:rPr>
        <w:t>28.  Проти  -</w:t>
      </w:r>
      <w:r w:rsidR="00FB2FDE" w:rsidRPr="008C0D4E">
        <w:rPr>
          <w:rFonts w:ascii="Times New Roman" w:hAnsi="Times New Roman" w:cs="Times New Roman"/>
          <w:sz w:val="28"/>
          <w:szCs w:val="28"/>
          <w:lang w:val="uk-UA"/>
        </w:rPr>
        <w:t xml:space="preserve"> </w:t>
      </w:r>
      <w:r>
        <w:rPr>
          <w:rFonts w:ascii="Times New Roman" w:hAnsi="Times New Roman" w:cs="Times New Roman"/>
          <w:sz w:val="28"/>
          <w:szCs w:val="28"/>
          <w:lang w:val="uk-UA"/>
        </w:rPr>
        <w:t>0.</w:t>
      </w:r>
      <w:r w:rsidR="00FB2FDE" w:rsidRPr="008C0D4E">
        <w:rPr>
          <w:rFonts w:ascii="Times New Roman" w:hAnsi="Times New Roman" w:cs="Times New Roman"/>
          <w:sz w:val="28"/>
          <w:szCs w:val="28"/>
          <w:lang w:val="uk-UA"/>
        </w:rPr>
        <w:t xml:space="preserve"> Утримались</w:t>
      </w:r>
      <w:r>
        <w:rPr>
          <w:rFonts w:ascii="Times New Roman" w:hAnsi="Times New Roman" w:cs="Times New Roman"/>
          <w:sz w:val="28"/>
          <w:szCs w:val="28"/>
          <w:lang w:val="uk-UA"/>
        </w:rPr>
        <w:t xml:space="preserve"> - 0</w:t>
      </w:r>
      <w:r w:rsidR="00FB2FDE" w:rsidRPr="008C0D4E">
        <w:rPr>
          <w:rFonts w:ascii="Times New Roman" w:hAnsi="Times New Roman" w:cs="Times New Roman"/>
          <w:sz w:val="28"/>
          <w:szCs w:val="28"/>
          <w:lang w:val="uk-UA"/>
        </w:rPr>
        <w:t xml:space="preserve">. </w:t>
      </w:r>
    </w:p>
    <w:p w:rsidR="00C43D5D" w:rsidRPr="008C0D4E" w:rsidRDefault="00C43D5D" w:rsidP="00FB2FDE">
      <w:pPr>
        <w:spacing w:after="0" w:line="240" w:lineRule="auto"/>
        <w:ind w:firstLine="709"/>
        <w:jc w:val="both"/>
        <w:rPr>
          <w:rFonts w:ascii="Times New Roman" w:hAnsi="Times New Roman" w:cs="Times New Roman"/>
          <w:sz w:val="28"/>
          <w:szCs w:val="28"/>
          <w:lang w:val="uk-UA"/>
        </w:rPr>
      </w:pPr>
    </w:p>
    <w:p w:rsidR="00C43D5D" w:rsidRPr="005B1FA3" w:rsidRDefault="00C43D5D" w:rsidP="00C43D5D">
      <w:pPr>
        <w:spacing w:after="0" w:line="240" w:lineRule="auto"/>
        <w:ind w:firstLine="709"/>
        <w:jc w:val="both"/>
        <w:rPr>
          <w:rFonts w:ascii="Times New Roman" w:hAnsi="Times New Roman" w:cs="Times New Roman"/>
          <w:i/>
          <w:iCs/>
          <w:sz w:val="28"/>
          <w:szCs w:val="28"/>
          <w:lang w:val="uk-UA"/>
        </w:rPr>
      </w:pPr>
      <w:r w:rsidRPr="005B1FA3">
        <w:rPr>
          <w:rFonts w:ascii="Times New Roman" w:hAnsi="Times New Roman" w:cs="Times New Roman"/>
          <w:i/>
          <w:iCs/>
          <w:sz w:val="28"/>
          <w:szCs w:val="28"/>
          <w:lang w:val="uk-UA"/>
        </w:rPr>
        <w:t xml:space="preserve">Оголошується  хвилина мовчання </w:t>
      </w:r>
    </w:p>
    <w:p w:rsidR="00FB2FDE" w:rsidRPr="005B1FA3" w:rsidRDefault="00FB2FDE" w:rsidP="00FB2FDE">
      <w:pPr>
        <w:spacing w:after="0" w:line="240" w:lineRule="auto"/>
        <w:ind w:firstLine="709"/>
        <w:jc w:val="both"/>
        <w:rPr>
          <w:rFonts w:ascii="Times New Roman" w:hAnsi="Times New Roman" w:cs="Times New Roman"/>
          <w:sz w:val="28"/>
          <w:szCs w:val="28"/>
          <w:lang w:val="uk-UA"/>
        </w:rPr>
      </w:pPr>
    </w:p>
    <w:p w:rsidR="00FB2FDE" w:rsidRPr="005B1FA3" w:rsidRDefault="000807E0" w:rsidP="00FB2FDE">
      <w:pPr>
        <w:spacing w:after="0" w:line="240" w:lineRule="auto"/>
        <w:ind w:firstLine="709"/>
        <w:jc w:val="both"/>
        <w:rPr>
          <w:rFonts w:ascii="Times New Roman" w:hAnsi="Times New Roman" w:cs="Times New Roman"/>
          <w:i/>
          <w:iCs/>
          <w:sz w:val="28"/>
          <w:szCs w:val="28"/>
          <w:lang w:val="uk-UA"/>
        </w:rPr>
      </w:pPr>
      <w:r w:rsidRPr="005B1FA3">
        <w:rPr>
          <w:rFonts w:ascii="Times New Roman" w:hAnsi="Times New Roman" w:cs="Times New Roman"/>
          <w:sz w:val="28"/>
          <w:szCs w:val="28"/>
          <w:lang w:val="uk-UA"/>
        </w:rPr>
        <w:t>Вісімнадцяту</w:t>
      </w:r>
      <w:r w:rsidR="00FB2FDE" w:rsidRPr="005B1FA3">
        <w:rPr>
          <w:rFonts w:ascii="Times New Roman" w:hAnsi="Times New Roman" w:cs="Times New Roman"/>
          <w:iCs/>
          <w:sz w:val="28"/>
          <w:szCs w:val="28"/>
          <w:lang w:val="uk-UA"/>
        </w:rPr>
        <w:t xml:space="preserve"> сесію Київської районної в м. Полтаві ради восьмого скликання оголошую відкритою </w:t>
      </w:r>
      <w:r w:rsidR="00FB2FDE" w:rsidRPr="005B1FA3">
        <w:rPr>
          <w:rFonts w:ascii="Times New Roman" w:hAnsi="Times New Roman" w:cs="Times New Roman"/>
          <w:i/>
          <w:iCs/>
          <w:sz w:val="28"/>
          <w:szCs w:val="28"/>
          <w:lang w:val="uk-UA"/>
        </w:rPr>
        <w:t>(звучить гімн України).</w:t>
      </w:r>
    </w:p>
    <w:p w:rsidR="00B729D5" w:rsidRPr="005B1FA3" w:rsidRDefault="00B729D5" w:rsidP="00FB2FDE">
      <w:pPr>
        <w:spacing w:after="0" w:line="240" w:lineRule="auto"/>
        <w:ind w:firstLine="709"/>
        <w:jc w:val="both"/>
        <w:rPr>
          <w:rFonts w:ascii="Times New Roman" w:hAnsi="Times New Roman" w:cs="Times New Roman"/>
          <w:i/>
          <w:iCs/>
          <w:sz w:val="28"/>
          <w:szCs w:val="28"/>
          <w:lang w:val="uk-UA"/>
        </w:rPr>
      </w:pPr>
    </w:p>
    <w:p w:rsidR="00DE7148" w:rsidRPr="008C0D4E" w:rsidRDefault="00DE7148" w:rsidP="00DE7148">
      <w:pPr>
        <w:spacing w:after="0" w:line="240" w:lineRule="auto"/>
        <w:ind w:left="567"/>
        <w:rPr>
          <w:rFonts w:ascii="Times New Roman" w:hAnsi="Times New Roman" w:cs="Times New Roman"/>
          <w:sz w:val="28"/>
          <w:szCs w:val="28"/>
          <w:lang w:val="uk-UA"/>
        </w:rPr>
      </w:pPr>
      <w:r w:rsidRPr="008C0D4E">
        <w:rPr>
          <w:rFonts w:ascii="Times New Roman" w:hAnsi="Times New Roman" w:cs="Times New Roman"/>
          <w:sz w:val="28"/>
          <w:szCs w:val="28"/>
          <w:lang w:val="uk-UA"/>
        </w:rPr>
        <w:t>Шановні депутати!</w:t>
      </w:r>
    </w:p>
    <w:p w:rsidR="00DE7148" w:rsidRPr="008C0D4E" w:rsidRDefault="00DE7148" w:rsidP="00DE7148">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Необхідно обрати робочі органи сесії.</w:t>
      </w:r>
    </w:p>
    <w:p w:rsidR="00346669" w:rsidRPr="008C0D4E" w:rsidRDefault="00DE7148" w:rsidP="00346669">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Д</w:t>
      </w:r>
      <w:r w:rsidR="00346669" w:rsidRPr="008C0D4E">
        <w:rPr>
          <w:rFonts w:ascii="Times New Roman" w:hAnsi="Times New Roman" w:cs="Times New Roman"/>
          <w:sz w:val="28"/>
          <w:szCs w:val="28"/>
          <w:lang w:val="uk-UA"/>
        </w:rPr>
        <w:t xml:space="preserve">ля підрахунків </w:t>
      </w:r>
      <w:r w:rsidR="00551A43" w:rsidRPr="008C0D4E">
        <w:rPr>
          <w:rFonts w:ascii="Times New Roman" w:hAnsi="Times New Roman" w:cs="Times New Roman"/>
          <w:sz w:val="28"/>
          <w:szCs w:val="28"/>
          <w:lang w:val="uk-UA"/>
        </w:rPr>
        <w:t xml:space="preserve">голосів </w:t>
      </w:r>
      <w:r w:rsidRPr="008C0D4E">
        <w:rPr>
          <w:rFonts w:ascii="Times New Roman" w:hAnsi="Times New Roman" w:cs="Times New Roman"/>
          <w:sz w:val="28"/>
          <w:szCs w:val="28"/>
          <w:lang w:val="uk-UA"/>
        </w:rPr>
        <w:t xml:space="preserve">необхідно </w:t>
      </w:r>
      <w:r w:rsidR="00346669" w:rsidRPr="008C0D4E">
        <w:rPr>
          <w:rFonts w:ascii="Times New Roman" w:hAnsi="Times New Roman" w:cs="Times New Roman"/>
          <w:sz w:val="28"/>
          <w:szCs w:val="28"/>
          <w:lang w:val="uk-UA"/>
        </w:rPr>
        <w:t xml:space="preserve">обрати лічильну комісію </w:t>
      </w:r>
      <w:r w:rsidRPr="008C0D4E">
        <w:rPr>
          <w:rFonts w:ascii="Times New Roman" w:hAnsi="Times New Roman" w:cs="Times New Roman"/>
          <w:sz w:val="28"/>
          <w:szCs w:val="28"/>
          <w:lang w:val="uk-UA"/>
        </w:rPr>
        <w:t xml:space="preserve">та секретаріат </w:t>
      </w:r>
      <w:r w:rsidR="00346669" w:rsidRPr="008C0D4E">
        <w:rPr>
          <w:rFonts w:ascii="Times New Roman" w:hAnsi="Times New Roman" w:cs="Times New Roman"/>
          <w:sz w:val="28"/>
          <w:szCs w:val="28"/>
          <w:lang w:val="uk-UA"/>
        </w:rPr>
        <w:t xml:space="preserve">із присутніх в залі депутатів </w:t>
      </w:r>
    </w:p>
    <w:p w:rsidR="00DE7148" w:rsidRPr="008C0D4E" w:rsidRDefault="00DE7148" w:rsidP="00DE7148">
      <w:pPr>
        <w:spacing w:after="0" w:line="240" w:lineRule="auto"/>
        <w:jc w:val="both"/>
        <w:rPr>
          <w:rFonts w:ascii="Times New Roman" w:hAnsi="Times New Roman" w:cs="Times New Roman"/>
          <w:sz w:val="28"/>
          <w:szCs w:val="28"/>
          <w:lang w:val="uk-UA"/>
        </w:rPr>
      </w:pPr>
      <w:proofErr w:type="spellStart"/>
      <w:r w:rsidRPr="008C0D4E">
        <w:rPr>
          <w:rFonts w:ascii="Times New Roman" w:hAnsi="Times New Roman" w:cs="Times New Roman"/>
          <w:sz w:val="28"/>
          <w:szCs w:val="28"/>
          <w:lang w:val="uk-UA"/>
        </w:rPr>
        <w:t>Вношу</w:t>
      </w:r>
      <w:proofErr w:type="spellEnd"/>
      <w:r w:rsidRPr="008C0D4E">
        <w:rPr>
          <w:rFonts w:ascii="Times New Roman" w:hAnsi="Times New Roman" w:cs="Times New Roman"/>
          <w:sz w:val="28"/>
          <w:szCs w:val="28"/>
          <w:lang w:val="uk-UA"/>
        </w:rPr>
        <w:t xml:space="preserve"> пропозицію обрати лічильну комісію у складі:</w:t>
      </w:r>
    </w:p>
    <w:p w:rsidR="006B51B8" w:rsidRDefault="006B51B8" w:rsidP="00DE714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Ворони Валентини Олексіївни</w:t>
      </w:r>
    </w:p>
    <w:p w:rsidR="00DE7148" w:rsidRPr="008C0D4E" w:rsidRDefault="006B51B8" w:rsidP="00DE7148">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Шуригіної</w:t>
      </w:r>
      <w:proofErr w:type="spellEnd"/>
      <w:r>
        <w:rPr>
          <w:rFonts w:ascii="Times New Roman" w:hAnsi="Times New Roman" w:cs="Times New Roman"/>
          <w:sz w:val="28"/>
          <w:szCs w:val="28"/>
          <w:lang w:val="uk-UA"/>
        </w:rPr>
        <w:t xml:space="preserve"> Наталії Юріївни</w:t>
      </w:r>
    </w:p>
    <w:p w:rsidR="00DE7148" w:rsidRPr="008C0D4E" w:rsidRDefault="006B51B8" w:rsidP="00DE714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Животенка Віталія Олександровича</w:t>
      </w:r>
      <w:r w:rsidR="00C671F2">
        <w:rPr>
          <w:rFonts w:ascii="Times New Roman" w:hAnsi="Times New Roman" w:cs="Times New Roman"/>
          <w:sz w:val="28"/>
          <w:szCs w:val="28"/>
          <w:lang w:val="uk-UA"/>
        </w:rPr>
        <w:t>.</w:t>
      </w:r>
    </w:p>
    <w:p w:rsidR="00DE7148" w:rsidRPr="008C0D4E" w:rsidRDefault="00DE7148" w:rsidP="00DE7148">
      <w:pPr>
        <w:spacing w:after="0" w:line="240" w:lineRule="auto"/>
        <w:jc w:val="both"/>
        <w:rPr>
          <w:rFonts w:ascii="Times New Roman" w:hAnsi="Times New Roman" w:cs="Times New Roman"/>
          <w:sz w:val="28"/>
          <w:szCs w:val="28"/>
          <w:lang w:val="uk-UA"/>
        </w:rPr>
      </w:pPr>
    </w:p>
    <w:p w:rsidR="00DE7148" w:rsidRPr="008C0D4E" w:rsidRDefault="00DE7148" w:rsidP="00D70013">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Чи є інші пропозиції?  - Немає.</w:t>
      </w:r>
    </w:p>
    <w:p w:rsidR="00DE7148" w:rsidRPr="008C0D4E" w:rsidRDefault="00DE7148" w:rsidP="00D70013">
      <w:pPr>
        <w:pStyle w:val="6"/>
        <w:ind w:firstLine="567"/>
        <w:jc w:val="both"/>
        <w:rPr>
          <w:szCs w:val="28"/>
          <w:lang w:val="uk-UA"/>
        </w:rPr>
      </w:pPr>
      <w:r w:rsidRPr="008C0D4E">
        <w:rPr>
          <w:szCs w:val="28"/>
          <w:lang w:val="uk-UA"/>
        </w:rPr>
        <w:t>Як будемо голосувати?</w:t>
      </w:r>
    </w:p>
    <w:p w:rsidR="00DE7148" w:rsidRPr="008C0D4E" w:rsidRDefault="00DE7148" w:rsidP="00D70013">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 кожну кандидатуру окремо, чи списком?</w:t>
      </w:r>
      <w:r w:rsidRPr="008C0D4E">
        <w:rPr>
          <w:rFonts w:ascii="Times New Roman" w:hAnsi="Times New Roman" w:cs="Times New Roman"/>
          <w:sz w:val="28"/>
          <w:szCs w:val="28"/>
          <w:lang w:val="uk-UA"/>
        </w:rPr>
        <w:tab/>
      </w:r>
      <w:r w:rsidRPr="008C0D4E">
        <w:rPr>
          <w:rFonts w:ascii="Times New Roman" w:hAnsi="Times New Roman" w:cs="Times New Roman"/>
          <w:sz w:val="28"/>
          <w:szCs w:val="28"/>
          <w:lang w:val="uk-UA"/>
        </w:rPr>
        <w:tab/>
        <w:t>Списком.</w:t>
      </w:r>
    </w:p>
    <w:p w:rsidR="00DE7148" w:rsidRPr="008C0D4E" w:rsidRDefault="00DE7148" w:rsidP="00DE7148">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 xml:space="preserve">Хто за те, щоб названі депутати були обрані до складу лічильної комісії </w:t>
      </w:r>
      <w:r w:rsidR="000807E0" w:rsidRPr="008C0D4E">
        <w:rPr>
          <w:rFonts w:ascii="Times New Roman" w:hAnsi="Times New Roman" w:cs="Times New Roman"/>
          <w:sz w:val="28"/>
          <w:szCs w:val="28"/>
          <w:lang w:val="uk-UA"/>
        </w:rPr>
        <w:t>вісімнадцятої</w:t>
      </w:r>
      <w:r w:rsidR="00124C3A" w:rsidRPr="008C0D4E">
        <w:rPr>
          <w:rFonts w:ascii="Times New Roman" w:hAnsi="Times New Roman" w:cs="Times New Roman"/>
          <w:sz w:val="28"/>
          <w:szCs w:val="28"/>
          <w:lang w:val="uk-UA"/>
        </w:rPr>
        <w:t xml:space="preserve"> </w:t>
      </w:r>
      <w:r w:rsidR="00C43D5D" w:rsidRPr="008C0D4E">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 xml:space="preserve"> сесії, прошу голосувати.</w:t>
      </w:r>
    </w:p>
    <w:p w:rsidR="00DE7148" w:rsidRPr="008C0D4E" w:rsidRDefault="00DE7148" w:rsidP="00DE7148">
      <w:pPr>
        <w:spacing w:after="0" w:line="240" w:lineRule="auto"/>
        <w:ind w:firstLine="720"/>
        <w:jc w:val="both"/>
        <w:rPr>
          <w:rFonts w:ascii="Times New Roman" w:hAnsi="Times New Roman" w:cs="Times New Roman"/>
          <w:sz w:val="28"/>
          <w:szCs w:val="28"/>
          <w:lang w:val="uk-UA"/>
        </w:rPr>
      </w:pPr>
      <w:r w:rsidRPr="008C0D4E">
        <w:rPr>
          <w:rFonts w:ascii="Times New Roman" w:hAnsi="Times New Roman" w:cs="Times New Roman"/>
          <w:sz w:val="28"/>
          <w:lang w:val="uk-UA"/>
        </w:rPr>
        <w:t xml:space="preserve">Хто за? </w:t>
      </w:r>
      <w:r w:rsidR="00C671F2">
        <w:rPr>
          <w:rFonts w:ascii="Times New Roman" w:hAnsi="Times New Roman" w:cs="Times New Roman"/>
          <w:sz w:val="28"/>
          <w:lang w:val="uk-UA"/>
        </w:rPr>
        <w:t xml:space="preserve">- </w:t>
      </w:r>
      <w:r w:rsidR="006B51B8">
        <w:rPr>
          <w:rFonts w:ascii="Times New Roman" w:hAnsi="Times New Roman" w:cs="Times New Roman"/>
          <w:sz w:val="28"/>
          <w:lang w:val="uk-UA"/>
        </w:rPr>
        <w:t>28.</w:t>
      </w:r>
      <w:r w:rsidRPr="008C0D4E">
        <w:rPr>
          <w:rFonts w:ascii="Times New Roman" w:hAnsi="Times New Roman" w:cs="Times New Roman"/>
          <w:sz w:val="28"/>
          <w:lang w:val="uk-UA"/>
        </w:rPr>
        <w:t xml:space="preserve">    </w:t>
      </w:r>
      <w:r w:rsidRPr="008C0D4E">
        <w:rPr>
          <w:rFonts w:ascii="Times New Roman" w:hAnsi="Times New Roman" w:cs="Times New Roman"/>
          <w:sz w:val="28"/>
          <w:szCs w:val="28"/>
          <w:lang w:val="uk-UA"/>
        </w:rPr>
        <w:t>Хто проти ?</w:t>
      </w:r>
      <w:r w:rsidR="00C671F2">
        <w:rPr>
          <w:rFonts w:ascii="Times New Roman" w:hAnsi="Times New Roman" w:cs="Times New Roman"/>
          <w:sz w:val="28"/>
          <w:szCs w:val="28"/>
          <w:lang w:val="uk-UA"/>
        </w:rPr>
        <w:t>-</w:t>
      </w:r>
      <w:r w:rsidRPr="008C0D4E">
        <w:rPr>
          <w:rFonts w:ascii="Times New Roman" w:hAnsi="Times New Roman" w:cs="Times New Roman"/>
          <w:sz w:val="28"/>
          <w:szCs w:val="28"/>
          <w:lang w:val="uk-UA"/>
        </w:rPr>
        <w:t xml:space="preserve">  </w:t>
      </w:r>
      <w:r w:rsidR="006B51B8">
        <w:rPr>
          <w:rFonts w:ascii="Times New Roman" w:hAnsi="Times New Roman" w:cs="Times New Roman"/>
          <w:sz w:val="28"/>
          <w:szCs w:val="28"/>
          <w:lang w:val="uk-UA"/>
        </w:rPr>
        <w:t>0.</w:t>
      </w:r>
      <w:r w:rsidRPr="008C0D4E">
        <w:rPr>
          <w:rFonts w:ascii="Times New Roman" w:hAnsi="Times New Roman" w:cs="Times New Roman"/>
          <w:sz w:val="28"/>
          <w:szCs w:val="28"/>
          <w:lang w:val="uk-UA"/>
        </w:rPr>
        <w:t xml:space="preserve">  Хто утримався ?</w:t>
      </w:r>
      <w:r w:rsidR="006B51B8">
        <w:rPr>
          <w:rFonts w:ascii="Times New Roman" w:hAnsi="Times New Roman" w:cs="Times New Roman"/>
          <w:sz w:val="28"/>
          <w:szCs w:val="28"/>
          <w:lang w:val="uk-UA"/>
        </w:rPr>
        <w:t xml:space="preserve"> </w:t>
      </w:r>
      <w:r w:rsidR="00C671F2">
        <w:rPr>
          <w:rFonts w:ascii="Times New Roman" w:hAnsi="Times New Roman" w:cs="Times New Roman"/>
          <w:sz w:val="28"/>
          <w:szCs w:val="28"/>
          <w:lang w:val="uk-UA"/>
        </w:rPr>
        <w:t xml:space="preserve">- </w:t>
      </w:r>
      <w:r w:rsidR="006B51B8">
        <w:rPr>
          <w:rFonts w:ascii="Times New Roman" w:hAnsi="Times New Roman" w:cs="Times New Roman"/>
          <w:sz w:val="28"/>
          <w:szCs w:val="28"/>
          <w:lang w:val="uk-UA"/>
        </w:rPr>
        <w:t>0.</w:t>
      </w:r>
    </w:p>
    <w:p w:rsidR="00DE7148" w:rsidRPr="008C0D4E" w:rsidRDefault="00DE7148" w:rsidP="00DE7148">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 xml:space="preserve">Депутатів, обраних до складу лічильної комісії, прошу зайняти відведені місця. </w:t>
      </w:r>
    </w:p>
    <w:p w:rsidR="00DE7148" w:rsidRPr="008C0D4E" w:rsidRDefault="00DE7148" w:rsidP="00DE7148">
      <w:pPr>
        <w:spacing w:after="0" w:line="240" w:lineRule="auto"/>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(Лічильна комісія обирає голову та секретаря та заповнює протокол №1).</w:t>
      </w:r>
    </w:p>
    <w:p w:rsidR="00346669" w:rsidRPr="008C0D4E" w:rsidRDefault="00346669" w:rsidP="00346669">
      <w:pPr>
        <w:spacing w:after="0" w:line="240" w:lineRule="auto"/>
        <w:jc w:val="both"/>
        <w:rPr>
          <w:rFonts w:ascii="Times New Roman" w:hAnsi="Times New Roman" w:cs="Times New Roman"/>
          <w:sz w:val="28"/>
          <w:szCs w:val="28"/>
          <w:lang w:val="uk-UA"/>
        </w:rPr>
      </w:pPr>
    </w:p>
    <w:p w:rsidR="00346669" w:rsidRDefault="00346669" w:rsidP="00346669">
      <w:pPr>
        <w:spacing w:after="0" w:line="240" w:lineRule="auto"/>
        <w:jc w:val="both"/>
        <w:rPr>
          <w:rFonts w:ascii="Times New Roman" w:hAnsi="Times New Roman" w:cs="Times New Roman"/>
          <w:sz w:val="28"/>
          <w:szCs w:val="28"/>
          <w:lang w:val="uk-UA"/>
        </w:rPr>
      </w:pPr>
      <w:proofErr w:type="spellStart"/>
      <w:r w:rsidRPr="008C0D4E">
        <w:rPr>
          <w:rFonts w:ascii="Times New Roman" w:hAnsi="Times New Roman" w:cs="Times New Roman"/>
          <w:sz w:val="28"/>
          <w:szCs w:val="28"/>
          <w:lang w:val="uk-UA"/>
        </w:rPr>
        <w:t>Вношу</w:t>
      </w:r>
      <w:proofErr w:type="spellEnd"/>
      <w:r w:rsidRPr="008C0D4E">
        <w:rPr>
          <w:rFonts w:ascii="Times New Roman" w:hAnsi="Times New Roman" w:cs="Times New Roman"/>
          <w:sz w:val="28"/>
          <w:szCs w:val="28"/>
          <w:lang w:val="uk-UA"/>
        </w:rPr>
        <w:t xml:space="preserve"> пропозицію - </w:t>
      </w:r>
      <w:r w:rsidRPr="008C0D4E">
        <w:rPr>
          <w:rFonts w:ascii="Times New Roman" w:hAnsi="Times New Roman" w:cs="Times New Roman"/>
          <w:bCs/>
          <w:sz w:val="28"/>
          <w:szCs w:val="28"/>
          <w:lang w:val="uk-UA"/>
        </w:rPr>
        <w:t>секретаріат</w:t>
      </w:r>
      <w:r w:rsidRPr="008C0D4E">
        <w:rPr>
          <w:rFonts w:ascii="Times New Roman" w:hAnsi="Times New Roman" w:cs="Times New Roman"/>
          <w:sz w:val="28"/>
          <w:szCs w:val="28"/>
          <w:lang w:val="uk-UA"/>
        </w:rPr>
        <w:t xml:space="preserve"> сесії обрати в кількості 3 депутатів. </w:t>
      </w:r>
    </w:p>
    <w:p w:rsidR="00346669" w:rsidRPr="008C0D4E" w:rsidRDefault="00346669" w:rsidP="00346669">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По персональному складу:</w:t>
      </w:r>
    </w:p>
    <w:p w:rsidR="00331119" w:rsidRDefault="00331119" w:rsidP="00346669">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Капустянський</w:t>
      </w:r>
      <w:proofErr w:type="spellEnd"/>
      <w:r>
        <w:rPr>
          <w:rFonts w:ascii="Times New Roman" w:hAnsi="Times New Roman" w:cs="Times New Roman"/>
          <w:sz w:val="28"/>
          <w:szCs w:val="28"/>
          <w:lang w:val="uk-UA"/>
        </w:rPr>
        <w:t xml:space="preserve"> Микола  Вікторович</w:t>
      </w:r>
    </w:p>
    <w:p w:rsidR="00331119" w:rsidRPr="00331119" w:rsidRDefault="00331119" w:rsidP="00346669">
      <w:pPr>
        <w:spacing w:after="0" w:line="240" w:lineRule="auto"/>
        <w:jc w:val="both"/>
        <w:rPr>
          <w:rFonts w:ascii="Times New Roman" w:hAnsi="Times New Roman" w:cs="Times New Roman"/>
          <w:sz w:val="28"/>
          <w:szCs w:val="28"/>
          <w:lang w:val="uk-UA"/>
        </w:rPr>
      </w:pPr>
      <w:proofErr w:type="spellStart"/>
      <w:r w:rsidRPr="00331119">
        <w:rPr>
          <w:rFonts w:ascii="Times New Roman" w:hAnsi="Times New Roman" w:cs="Times New Roman"/>
          <w:sz w:val="28"/>
          <w:szCs w:val="28"/>
          <w:lang w:val="uk-UA"/>
        </w:rPr>
        <w:t>Грузда</w:t>
      </w:r>
      <w:proofErr w:type="spellEnd"/>
      <w:r w:rsidRPr="00331119">
        <w:rPr>
          <w:rFonts w:ascii="Times New Roman" w:hAnsi="Times New Roman" w:cs="Times New Roman"/>
          <w:sz w:val="28"/>
          <w:szCs w:val="28"/>
          <w:lang w:val="uk-UA"/>
        </w:rPr>
        <w:t xml:space="preserve"> Дмитро Євгенійович</w:t>
      </w:r>
    </w:p>
    <w:p w:rsidR="00331119" w:rsidRDefault="00331119" w:rsidP="00346669">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Маренич</w:t>
      </w:r>
      <w:proofErr w:type="spellEnd"/>
      <w:r>
        <w:rPr>
          <w:rFonts w:ascii="Times New Roman" w:hAnsi="Times New Roman" w:cs="Times New Roman"/>
          <w:sz w:val="28"/>
          <w:szCs w:val="28"/>
          <w:lang w:val="uk-UA"/>
        </w:rPr>
        <w:t xml:space="preserve"> Ярослав Васильович</w:t>
      </w:r>
    </w:p>
    <w:p w:rsidR="00331119" w:rsidRDefault="00331119" w:rsidP="00346669">
      <w:pPr>
        <w:spacing w:after="0" w:line="240" w:lineRule="auto"/>
        <w:jc w:val="both"/>
        <w:rPr>
          <w:rFonts w:ascii="Times New Roman" w:hAnsi="Times New Roman" w:cs="Times New Roman"/>
          <w:sz w:val="28"/>
          <w:szCs w:val="28"/>
          <w:lang w:val="uk-UA"/>
        </w:rPr>
      </w:pPr>
    </w:p>
    <w:p w:rsidR="00346669" w:rsidRPr="008C0D4E" w:rsidRDefault="00346669" w:rsidP="00346669">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Чи будуть інші пропозиції?</w:t>
      </w:r>
      <w:r w:rsidRPr="008C0D4E">
        <w:rPr>
          <w:rFonts w:ascii="Times New Roman" w:hAnsi="Times New Roman" w:cs="Times New Roman"/>
          <w:sz w:val="28"/>
          <w:szCs w:val="28"/>
          <w:lang w:val="uk-UA"/>
        </w:rPr>
        <w:tab/>
      </w:r>
      <w:r w:rsidR="00C671F2">
        <w:rPr>
          <w:rFonts w:ascii="Times New Roman" w:hAnsi="Times New Roman" w:cs="Times New Roman"/>
          <w:sz w:val="28"/>
          <w:szCs w:val="28"/>
          <w:lang w:val="uk-UA"/>
        </w:rPr>
        <w:t>Немає.</w:t>
      </w:r>
    </w:p>
    <w:p w:rsidR="00C671F2" w:rsidRDefault="00C671F2" w:rsidP="00346669">
      <w:pPr>
        <w:spacing w:after="0" w:line="240" w:lineRule="auto"/>
        <w:ind w:firstLine="720"/>
        <w:jc w:val="both"/>
        <w:rPr>
          <w:rFonts w:ascii="Times New Roman" w:hAnsi="Times New Roman" w:cs="Times New Roman"/>
          <w:i/>
          <w:sz w:val="28"/>
          <w:szCs w:val="28"/>
          <w:lang w:val="uk-UA"/>
        </w:rPr>
      </w:pPr>
    </w:p>
    <w:p w:rsidR="00346669" w:rsidRDefault="00DE7148" w:rsidP="00346669">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 Лічильна комісія фіксує результати голосування.</w:t>
      </w:r>
    </w:p>
    <w:p w:rsidR="00C671F2" w:rsidRPr="008C0D4E" w:rsidRDefault="00C671F2" w:rsidP="0034666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i/>
          <w:sz w:val="28"/>
          <w:szCs w:val="28"/>
          <w:lang w:val="uk-UA"/>
        </w:rPr>
        <w:t>Секретаріат  обрано одноголосно.</w:t>
      </w:r>
    </w:p>
    <w:p w:rsidR="00346669" w:rsidRPr="008C0D4E" w:rsidRDefault="00346669" w:rsidP="00346669">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 xml:space="preserve">Депутатів, обраних до секретаріату, прошу зайняти відведені для секретаріату місця. </w:t>
      </w:r>
    </w:p>
    <w:p w:rsidR="00DE7148" w:rsidRPr="008C0D4E" w:rsidRDefault="00DE7148" w:rsidP="00C80EB8">
      <w:pPr>
        <w:spacing w:after="0" w:line="240" w:lineRule="auto"/>
        <w:ind w:firstLine="709"/>
        <w:jc w:val="both"/>
        <w:rPr>
          <w:rFonts w:ascii="Times New Roman" w:hAnsi="Times New Roman" w:cs="Times New Roman"/>
          <w:sz w:val="28"/>
          <w:szCs w:val="28"/>
          <w:lang w:val="uk-UA"/>
        </w:rPr>
      </w:pPr>
    </w:p>
    <w:p w:rsidR="00C80EB8" w:rsidRPr="008C0D4E" w:rsidRDefault="00C80EB8" w:rsidP="00C80EB8">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Шановні депутати! Нам необхідно затвердити порядок денний та регламент роботи сесії. Пропозиції щодо порядку денного та регламенту Вам </w:t>
      </w:r>
      <w:r w:rsidR="00923FFF" w:rsidRPr="008C0D4E">
        <w:rPr>
          <w:rFonts w:ascii="Times New Roman" w:hAnsi="Times New Roman" w:cs="Times New Roman"/>
          <w:sz w:val="28"/>
          <w:szCs w:val="28"/>
          <w:lang w:val="uk-UA"/>
        </w:rPr>
        <w:t>розіслані</w:t>
      </w:r>
      <w:r w:rsidR="000976D7" w:rsidRPr="008C0D4E">
        <w:rPr>
          <w:rFonts w:ascii="Times New Roman" w:hAnsi="Times New Roman" w:cs="Times New Roman"/>
          <w:sz w:val="28"/>
          <w:szCs w:val="28"/>
          <w:lang w:val="uk-UA"/>
        </w:rPr>
        <w:t xml:space="preserve"> </w:t>
      </w:r>
      <w:r w:rsidR="00DE7148" w:rsidRPr="008C0D4E">
        <w:rPr>
          <w:rFonts w:ascii="Times New Roman" w:hAnsi="Times New Roman" w:cs="Times New Roman"/>
          <w:sz w:val="28"/>
          <w:szCs w:val="28"/>
          <w:lang w:val="uk-UA"/>
        </w:rPr>
        <w:t>так роздані</w:t>
      </w:r>
      <w:r w:rsidR="003B47B9" w:rsidRPr="008C0D4E">
        <w:rPr>
          <w:rFonts w:ascii="Times New Roman" w:hAnsi="Times New Roman" w:cs="Times New Roman"/>
          <w:sz w:val="28"/>
          <w:szCs w:val="28"/>
          <w:lang w:val="uk-UA"/>
        </w:rPr>
        <w:t>.</w:t>
      </w:r>
    </w:p>
    <w:p w:rsidR="000807E0" w:rsidRPr="008C0D4E" w:rsidRDefault="000807E0" w:rsidP="000807E0">
      <w:pPr>
        <w:spacing w:after="0" w:line="240" w:lineRule="auto"/>
        <w:jc w:val="center"/>
        <w:rPr>
          <w:rFonts w:ascii="Times New Roman" w:eastAsia="Times New Roman" w:hAnsi="Times New Roman" w:cs="Times New Roman"/>
          <w:b/>
          <w:bCs/>
          <w:sz w:val="28"/>
          <w:szCs w:val="20"/>
          <w:lang w:val="uk-UA"/>
        </w:rPr>
      </w:pPr>
      <w:r w:rsidRPr="008C0D4E">
        <w:rPr>
          <w:rFonts w:ascii="Times New Roman" w:eastAsia="Times New Roman" w:hAnsi="Times New Roman" w:cs="Times New Roman"/>
          <w:b/>
          <w:bCs/>
          <w:sz w:val="28"/>
          <w:szCs w:val="20"/>
          <w:lang w:val="uk-UA"/>
        </w:rPr>
        <w:t xml:space="preserve">Порядок денний </w:t>
      </w:r>
    </w:p>
    <w:p w:rsidR="000807E0" w:rsidRPr="008C0D4E" w:rsidRDefault="000807E0" w:rsidP="000807E0">
      <w:pPr>
        <w:spacing w:after="0" w:line="240" w:lineRule="auto"/>
        <w:jc w:val="center"/>
        <w:rPr>
          <w:rFonts w:ascii="Times New Roman" w:eastAsia="Times New Roman" w:hAnsi="Times New Roman" w:cs="Times New Roman"/>
          <w:sz w:val="28"/>
          <w:szCs w:val="20"/>
          <w:lang w:val="uk-UA"/>
        </w:rPr>
      </w:pPr>
      <w:r w:rsidRPr="008C0D4E">
        <w:rPr>
          <w:rFonts w:ascii="Times New Roman" w:eastAsia="Times New Roman" w:hAnsi="Times New Roman" w:cs="Times New Roman"/>
          <w:sz w:val="28"/>
          <w:szCs w:val="20"/>
          <w:lang w:val="uk-UA"/>
        </w:rPr>
        <w:t>вісімнадцятої сесії Київської районної в м. Полтаві ради восьмого скликання</w:t>
      </w:r>
    </w:p>
    <w:p w:rsidR="000807E0" w:rsidRPr="008C0D4E" w:rsidRDefault="000807E0" w:rsidP="000807E0">
      <w:pPr>
        <w:spacing w:after="0" w:line="240" w:lineRule="auto"/>
        <w:jc w:val="center"/>
        <w:rPr>
          <w:rFonts w:ascii="Times New Roman" w:eastAsia="Times New Roman" w:hAnsi="Times New Roman" w:cs="Times New Roman"/>
          <w:sz w:val="28"/>
          <w:szCs w:val="20"/>
          <w:lang w:val="uk-UA"/>
        </w:rPr>
      </w:pPr>
    </w:p>
    <w:tbl>
      <w:tblPr>
        <w:tblW w:w="9781"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09"/>
        <w:gridCol w:w="795"/>
        <w:gridCol w:w="27"/>
        <w:gridCol w:w="8250"/>
      </w:tblGrid>
      <w:tr w:rsidR="00147520" w:rsidRPr="002A5D55" w:rsidTr="008C0D4E">
        <w:tc>
          <w:tcPr>
            <w:tcW w:w="709" w:type="dxa"/>
          </w:tcPr>
          <w:p w:rsidR="00147520" w:rsidRPr="008C0D4E" w:rsidRDefault="00147520" w:rsidP="008F2661">
            <w:pPr>
              <w:spacing w:after="0" w:line="240" w:lineRule="auto"/>
              <w:ind w:left="-29" w:right="-19"/>
              <w:rPr>
                <w:rFonts w:ascii="Times New Roman" w:eastAsia="Times New Roman" w:hAnsi="Times New Roman" w:cs="Times New Roman"/>
                <w:b/>
                <w:sz w:val="28"/>
                <w:szCs w:val="28"/>
                <w:lang w:val="uk-UA"/>
              </w:rPr>
            </w:pPr>
          </w:p>
        </w:tc>
        <w:tc>
          <w:tcPr>
            <w:tcW w:w="9072" w:type="dxa"/>
            <w:gridSpan w:val="3"/>
          </w:tcPr>
          <w:p w:rsidR="00147520" w:rsidRPr="008C0D4E" w:rsidRDefault="00147520" w:rsidP="00147520">
            <w:pPr>
              <w:spacing w:after="0" w:line="240" w:lineRule="auto"/>
              <w:rPr>
                <w:rFonts w:ascii="Times New Roman" w:eastAsia="Times New Roman" w:hAnsi="Times New Roman" w:cs="Times New Roman"/>
                <w:i/>
                <w:sz w:val="28"/>
                <w:szCs w:val="28"/>
                <w:lang w:val="uk-UA"/>
              </w:rPr>
            </w:pPr>
            <w:r w:rsidRPr="008C0D4E">
              <w:rPr>
                <w:rFonts w:ascii="Times New Roman" w:eastAsia="Times New Roman" w:hAnsi="Times New Roman" w:cs="Times New Roman"/>
                <w:i/>
                <w:sz w:val="28"/>
                <w:szCs w:val="28"/>
                <w:lang w:val="uk-UA"/>
              </w:rPr>
              <w:t xml:space="preserve">Інформація голови Київської районної у місті Полтава територіальної виборчої комісії Полтавської області </w:t>
            </w:r>
            <w:proofErr w:type="spellStart"/>
            <w:r w:rsidRPr="008C0D4E">
              <w:rPr>
                <w:rFonts w:ascii="Times New Roman" w:eastAsia="Times New Roman" w:hAnsi="Times New Roman" w:cs="Times New Roman"/>
                <w:i/>
                <w:sz w:val="28"/>
                <w:szCs w:val="28"/>
                <w:lang w:val="uk-UA"/>
              </w:rPr>
              <w:t>Резвіної</w:t>
            </w:r>
            <w:proofErr w:type="spellEnd"/>
            <w:r w:rsidRPr="008C0D4E">
              <w:rPr>
                <w:rFonts w:ascii="Times New Roman" w:eastAsia="Times New Roman" w:hAnsi="Times New Roman" w:cs="Times New Roman"/>
                <w:i/>
                <w:sz w:val="28"/>
                <w:szCs w:val="28"/>
                <w:lang w:val="uk-UA"/>
              </w:rPr>
              <w:t xml:space="preserve"> О.В. про повноваження депутата Київської районної в м.Полтаві ради  Матвійчук Л.Л.</w:t>
            </w:r>
          </w:p>
        </w:tc>
      </w:tr>
      <w:tr w:rsidR="000807E0" w:rsidRPr="008C0D4E" w:rsidTr="008C0D4E">
        <w:tblPrEx>
          <w:tblLook w:val="04A0" w:firstRow="1" w:lastRow="0" w:firstColumn="1" w:lastColumn="0" w:noHBand="0" w:noVBand="1"/>
        </w:tblPrEx>
        <w:trPr>
          <w:trHeight w:val="469"/>
        </w:trPr>
        <w:tc>
          <w:tcPr>
            <w:tcW w:w="709" w:type="dxa"/>
            <w:vMerge w:val="restart"/>
            <w:tcBorders>
              <w:top w:val="single" w:sz="4" w:space="0" w:color="808080"/>
              <w:left w:val="single" w:sz="4" w:space="0" w:color="808080"/>
              <w:bottom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right="-19" w:firstLine="0"/>
              <w:jc w:val="center"/>
              <w:rPr>
                <w:rFonts w:ascii="Times New Roman" w:eastAsia="Times New Roman" w:hAnsi="Times New Roman" w:cs="Times New Roman"/>
                <w:b/>
                <w:sz w:val="28"/>
                <w:szCs w:val="28"/>
                <w:lang w:val="uk-UA"/>
              </w:rPr>
            </w:pPr>
          </w:p>
        </w:tc>
        <w:tc>
          <w:tcPr>
            <w:tcW w:w="9072" w:type="dxa"/>
            <w:gridSpan w:val="3"/>
            <w:tcBorders>
              <w:top w:val="single" w:sz="4" w:space="0" w:color="808080"/>
              <w:left w:val="single" w:sz="4" w:space="0" w:color="808080"/>
              <w:bottom w:val="single" w:sz="4" w:space="0" w:color="808080"/>
              <w:right w:val="single" w:sz="4" w:space="0" w:color="808080"/>
            </w:tcBorders>
            <w:hideMark/>
          </w:tcPr>
          <w:p w:rsidR="000807E0" w:rsidRPr="008C0D4E" w:rsidRDefault="000807E0" w:rsidP="00CF7DA3">
            <w:pPr>
              <w:pStyle w:val="a7"/>
              <w:spacing w:after="0"/>
              <w:ind w:left="0"/>
              <w:jc w:val="both"/>
              <w:rPr>
                <w:rFonts w:ascii="Times New Roman" w:hAnsi="Times New Roman" w:cs="Times New Roman"/>
                <w:b/>
                <w:sz w:val="28"/>
                <w:szCs w:val="28"/>
                <w:lang w:val="uk-UA"/>
              </w:rPr>
            </w:pPr>
            <w:r w:rsidRPr="008C0D4E">
              <w:rPr>
                <w:rFonts w:ascii="Times New Roman" w:hAnsi="Times New Roman" w:cs="Times New Roman"/>
                <w:b/>
                <w:sz w:val="28"/>
                <w:szCs w:val="28"/>
                <w:lang w:val="uk-UA"/>
              </w:rPr>
              <w:t>Про затвердження звіту про виконання бюджету Київського району у місті Полтаві за I квартал 2025 року код бюджету 1657060100</w:t>
            </w:r>
          </w:p>
        </w:tc>
      </w:tr>
      <w:tr w:rsidR="000807E0" w:rsidRPr="008C0D4E" w:rsidTr="008C0D4E">
        <w:tblPrEx>
          <w:tblLook w:val="04A0" w:firstRow="1" w:lastRow="0" w:firstColumn="1" w:lastColumn="0" w:noHBand="0" w:noVBand="1"/>
        </w:tblPrEx>
        <w:trPr>
          <w:trHeight w:val="469"/>
        </w:trPr>
        <w:tc>
          <w:tcPr>
            <w:tcW w:w="709" w:type="dxa"/>
            <w:vMerge/>
            <w:tcBorders>
              <w:top w:val="single" w:sz="4" w:space="0" w:color="808080"/>
              <w:left w:val="single" w:sz="4" w:space="0" w:color="808080"/>
              <w:bottom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firstLine="0"/>
              <w:jc w:val="center"/>
              <w:rPr>
                <w:rFonts w:ascii="Times New Roman" w:eastAsia="Times New Roman" w:hAnsi="Times New Roman" w:cs="Times New Roman"/>
                <w:b/>
                <w:sz w:val="28"/>
                <w:szCs w:val="28"/>
                <w:lang w:val="uk-UA"/>
              </w:rPr>
            </w:pPr>
          </w:p>
        </w:tc>
        <w:tc>
          <w:tcPr>
            <w:tcW w:w="795" w:type="dxa"/>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eastAsia="Times New Roman" w:hAnsi="Times New Roman" w:cs="Times New Roman"/>
                <w:b/>
                <w:sz w:val="28"/>
                <w:szCs w:val="28"/>
                <w:lang w:val="uk-UA"/>
              </w:rPr>
            </w:pPr>
          </w:p>
        </w:tc>
        <w:tc>
          <w:tcPr>
            <w:tcW w:w="8277" w:type="dxa"/>
            <w:gridSpan w:val="2"/>
            <w:tcBorders>
              <w:top w:val="single" w:sz="4" w:space="0" w:color="808080"/>
              <w:left w:val="single" w:sz="4" w:space="0" w:color="808080"/>
              <w:bottom w:val="single" w:sz="4" w:space="0" w:color="808080"/>
              <w:right w:val="single" w:sz="4" w:space="0" w:color="808080"/>
            </w:tcBorders>
            <w:hideMark/>
          </w:tcPr>
          <w:p w:rsidR="000807E0" w:rsidRPr="008C0D4E" w:rsidRDefault="000807E0" w:rsidP="00CF7DA3">
            <w:pPr>
              <w:spacing w:after="0" w:line="240" w:lineRule="auto"/>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Доповідає: Білокінь С.М. – начальник фінансового відділу виконкому районної ради                                                    до 10 хв.</w:t>
            </w:r>
          </w:p>
        </w:tc>
      </w:tr>
      <w:tr w:rsidR="000807E0" w:rsidRPr="008C0D4E" w:rsidTr="008C0D4E">
        <w:tblPrEx>
          <w:tblLook w:val="04A0" w:firstRow="1" w:lastRow="0" w:firstColumn="1" w:lastColumn="0" w:noHBand="0" w:noVBand="1"/>
        </w:tblPrEx>
        <w:trPr>
          <w:trHeight w:val="469"/>
        </w:trPr>
        <w:tc>
          <w:tcPr>
            <w:tcW w:w="709" w:type="dxa"/>
            <w:vMerge w:val="restart"/>
            <w:tcBorders>
              <w:top w:val="single" w:sz="4" w:space="0" w:color="808080"/>
              <w:left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firstLine="0"/>
              <w:jc w:val="center"/>
              <w:rPr>
                <w:rFonts w:ascii="Times New Roman" w:eastAsia="Times New Roman" w:hAnsi="Times New Roman" w:cs="Times New Roman"/>
                <w:b/>
                <w:sz w:val="28"/>
                <w:szCs w:val="28"/>
                <w:lang w:val="uk-UA"/>
              </w:rPr>
            </w:pPr>
          </w:p>
        </w:tc>
        <w:tc>
          <w:tcPr>
            <w:tcW w:w="9072" w:type="dxa"/>
            <w:gridSpan w:val="3"/>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jc w:val="both"/>
              <w:rPr>
                <w:rFonts w:ascii="Times New Roman" w:eastAsia="Times New Roman" w:hAnsi="Times New Roman" w:cs="Times New Roman"/>
                <w:b/>
                <w:i/>
                <w:sz w:val="28"/>
                <w:szCs w:val="28"/>
                <w:lang w:val="uk-UA"/>
              </w:rPr>
            </w:pPr>
            <w:r w:rsidRPr="008C0D4E">
              <w:rPr>
                <w:rFonts w:ascii="Times New Roman" w:hAnsi="Times New Roman" w:cs="Times New Roman"/>
                <w:b/>
                <w:sz w:val="28"/>
                <w:szCs w:val="28"/>
                <w:lang w:val="uk-UA"/>
              </w:rPr>
              <w:t>Про затвердження розпоряджень голови районної ради про виділення коштів за січень-травень 2025 року</w:t>
            </w:r>
          </w:p>
        </w:tc>
      </w:tr>
      <w:tr w:rsidR="000807E0" w:rsidRPr="008C0D4E" w:rsidTr="008C0D4E">
        <w:tblPrEx>
          <w:tblLook w:val="04A0" w:firstRow="1" w:lastRow="0" w:firstColumn="1" w:lastColumn="0" w:noHBand="0" w:noVBand="1"/>
        </w:tblPrEx>
        <w:trPr>
          <w:trHeight w:val="469"/>
        </w:trPr>
        <w:tc>
          <w:tcPr>
            <w:tcW w:w="709" w:type="dxa"/>
            <w:vMerge/>
            <w:tcBorders>
              <w:left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firstLine="0"/>
              <w:rPr>
                <w:rFonts w:ascii="Times New Roman" w:eastAsia="Times New Roman" w:hAnsi="Times New Roman" w:cs="Times New Roman"/>
                <w:b/>
                <w:sz w:val="28"/>
                <w:szCs w:val="28"/>
                <w:lang w:val="uk-UA"/>
              </w:rPr>
            </w:pPr>
          </w:p>
        </w:tc>
        <w:tc>
          <w:tcPr>
            <w:tcW w:w="822" w:type="dxa"/>
            <w:gridSpan w:val="2"/>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eastAsia="Times New Roman" w:hAnsi="Times New Roman" w:cs="Times New Roman"/>
                <w:b/>
                <w:sz w:val="28"/>
                <w:szCs w:val="28"/>
                <w:lang w:val="uk-UA"/>
              </w:rPr>
            </w:pPr>
          </w:p>
        </w:tc>
        <w:tc>
          <w:tcPr>
            <w:tcW w:w="8250" w:type="dxa"/>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eastAsia="Times New Roman" w:hAnsi="Times New Roman" w:cs="Times New Roman"/>
                <w:b/>
                <w:sz w:val="28"/>
                <w:szCs w:val="28"/>
                <w:lang w:val="uk-UA"/>
              </w:rPr>
            </w:pPr>
            <w:r w:rsidRPr="008C0D4E">
              <w:rPr>
                <w:rFonts w:ascii="Times New Roman" w:eastAsia="Times New Roman" w:hAnsi="Times New Roman" w:cs="Times New Roman"/>
                <w:sz w:val="28"/>
                <w:szCs w:val="28"/>
                <w:lang w:val="uk-UA"/>
              </w:rPr>
              <w:t>Доповідає: Білокінь С.М. – начальник фінансового відділу виконкому районної ради                                                    до 10 хв.</w:t>
            </w:r>
          </w:p>
        </w:tc>
      </w:tr>
      <w:tr w:rsidR="000807E0" w:rsidRPr="008C0D4E" w:rsidTr="008C0D4E">
        <w:tblPrEx>
          <w:tblLook w:val="04A0" w:firstRow="1" w:lastRow="0" w:firstColumn="1" w:lastColumn="0" w:noHBand="0" w:noVBand="1"/>
        </w:tblPrEx>
        <w:trPr>
          <w:trHeight w:val="469"/>
        </w:trPr>
        <w:tc>
          <w:tcPr>
            <w:tcW w:w="709" w:type="dxa"/>
            <w:vMerge w:val="restart"/>
            <w:tcBorders>
              <w:left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firstLine="0"/>
              <w:rPr>
                <w:rFonts w:ascii="Times New Roman" w:eastAsia="Times New Roman" w:hAnsi="Times New Roman" w:cs="Times New Roman"/>
                <w:sz w:val="28"/>
                <w:szCs w:val="28"/>
                <w:lang w:val="uk-UA"/>
              </w:rPr>
            </w:pPr>
          </w:p>
        </w:tc>
        <w:tc>
          <w:tcPr>
            <w:tcW w:w="9072" w:type="dxa"/>
            <w:gridSpan w:val="3"/>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eastAsia="Times New Roman" w:hAnsi="Times New Roman" w:cs="Times New Roman"/>
                <w:b/>
                <w:sz w:val="28"/>
                <w:szCs w:val="28"/>
                <w:lang w:val="uk-UA"/>
              </w:rPr>
            </w:pPr>
            <w:r w:rsidRPr="008C0D4E">
              <w:rPr>
                <w:rFonts w:ascii="Times New Roman" w:eastAsia="Times New Roman" w:hAnsi="Times New Roman" w:cs="Times New Roman"/>
                <w:b/>
                <w:sz w:val="28"/>
                <w:szCs w:val="20"/>
                <w:lang w:val="uk-UA"/>
              </w:rPr>
              <w:t>Про перелік основних питань для розгляду на сесіях районної ради у ІІ півріччі 2025 року</w:t>
            </w:r>
          </w:p>
        </w:tc>
      </w:tr>
      <w:tr w:rsidR="000807E0" w:rsidRPr="008C0D4E" w:rsidTr="008C0D4E">
        <w:tblPrEx>
          <w:tblLook w:val="04A0" w:firstRow="1" w:lastRow="0" w:firstColumn="1" w:lastColumn="0" w:noHBand="0" w:noVBand="1"/>
        </w:tblPrEx>
        <w:trPr>
          <w:trHeight w:val="469"/>
        </w:trPr>
        <w:tc>
          <w:tcPr>
            <w:tcW w:w="709" w:type="dxa"/>
            <w:vMerge/>
            <w:tcBorders>
              <w:left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firstLine="0"/>
              <w:rPr>
                <w:rFonts w:ascii="Times New Roman" w:eastAsia="Times New Roman" w:hAnsi="Times New Roman" w:cs="Times New Roman"/>
                <w:sz w:val="28"/>
                <w:szCs w:val="28"/>
                <w:lang w:val="uk-UA"/>
              </w:rPr>
            </w:pPr>
          </w:p>
        </w:tc>
        <w:tc>
          <w:tcPr>
            <w:tcW w:w="822" w:type="dxa"/>
            <w:gridSpan w:val="2"/>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eastAsia="Times New Roman" w:hAnsi="Times New Roman" w:cs="Times New Roman"/>
                <w:sz w:val="28"/>
                <w:szCs w:val="28"/>
                <w:lang w:val="uk-UA"/>
              </w:rPr>
            </w:pPr>
          </w:p>
        </w:tc>
        <w:tc>
          <w:tcPr>
            <w:tcW w:w="8250" w:type="dxa"/>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Доповідає: Погорілець І.К. – заступник голови районної ради</w:t>
            </w:r>
          </w:p>
          <w:p w:rsidR="000807E0" w:rsidRPr="008C0D4E" w:rsidRDefault="000807E0" w:rsidP="00CF7DA3">
            <w:pPr>
              <w:spacing w:after="0" w:line="240" w:lineRule="auto"/>
              <w:jc w:val="right"/>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до 10 хв.</w:t>
            </w:r>
          </w:p>
        </w:tc>
      </w:tr>
      <w:tr w:rsidR="000807E0" w:rsidRPr="008C0D4E" w:rsidTr="008C0D4E">
        <w:tblPrEx>
          <w:tblLook w:val="04A0" w:firstRow="1" w:lastRow="0" w:firstColumn="1" w:lastColumn="0" w:noHBand="0" w:noVBand="1"/>
        </w:tblPrEx>
        <w:trPr>
          <w:trHeight w:val="469"/>
        </w:trPr>
        <w:tc>
          <w:tcPr>
            <w:tcW w:w="709" w:type="dxa"/>
            <w:vMerge w:val="restart"/>
            <w:tcBorders>
              <w:left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firstLine="0"/>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 xml:space="preserve">3.    </w:t>
            </w:r>
          </w:p>
        </w:tc>
        <w:tc>
          <w:tcPr>
            <w:tcW w:w="9072" w:type="dxa"/>
            <w:gridSpan w:val="3"/>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eastAsia="Times New Roman" w:hAnsi="Times New Roman" w:cs="Times New Roman"/>
                <w:b/>
                <w:sz w:val="28"/>
                <w:szCs w:val="28"/>
                <w:lang w:val="uk-UA"/>
              </w:rPr>
            </w:pPr>
            <w:r w:rsidRPr="008C0D4E">
              <w:rPr>
                <w:rFonts w:ascii="Times New Roman" w:eastAsia="Times New Roman" w:hAnsi="Times New Roman" w:cs="Times New Roman"/>
                <w:b/>
                <w:sz w:val="28"/>
                <w:szCs w:val="28"/>
                <w:lang w:val="uk-UA"/>
              </w:rPr>
              <w:t>Про внесення змін до складу виконавчого комітету</w:t>
            </w:r>
          </w:p>
        </w:tc>
      </w:tr>
      <w:tr w:rsidR="000807E0" w:rsidRPr="008C0D4E" w:rsidTr="008C0D4E">
        <w:tblPrEx>
          <w:tblLook w:val="04A0" w:firstRow="1" w:lastRow="0" w:firstColumn="1" w:lastColumn="0" w:noHBand="0" w:noVBand="1"/>
        </w:tblPrEx>
        <w:trPr>
          <w:trHeight w:val="469"/>
        </w:trPr>
        <w:tc>
          <w:tcPr>
            <w:tcW w:w="709" w:type="dxa"/>
            <w:vMerge/>
            <w:tcBorders>
              <w:left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firstLine="0"/>
              <w:rPr>
                <w:rFonts w:ascii="Times New Roman" w:eastAsia="Times New Roman" w:hAnsi="Times New Roman" w:cs="Times New Roman"/>
                <w:sz w:val="28"/>
                <w:szCs w:val="28"/>
                <w:lang w:val="uk-UA"/>
              </w:rPr>
            </w:pPr>
          </w:p>
        </w:tc>
        <w:tc>
          <w:tcPr>
            <w:tcW w:w="822" w:type="dxa"/>
            <w:gridSpan w:val="2"/>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eastAsia="Times New Roman" w:hAnsi="Times New Roman" w:cs="Times New Roman"/>
                <w:sz w:val="28"/>
                <w:szCs w:val="28"/>
                <w:lang w:val="uk-UA"/>
              </w:rPr>
            </w:pPr>
          </w:p>
        </w:tc>
        <w:tc>
          <w:tcPr>
            <w:tcW w:w="8250" w:type="dxa"/>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 xml:space="preserve">Доповідає: Синягівський С.О. – голова районної ради </w:t>
            </w:r>
          </w:p>
          <w:p w:rsidR="000807E0" w:rsidRPr="008C0D4E" w:rsidRDefault="000807E0" w:rsidP="00CF7DA3">
            <w:pPr>
              <w:spacing w:after="0" w:line="240" w:lineRule="auto"/>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 xml:space="preserve">                                                                                               до 10 хв.</w:t>
            </w:r>
          </w:p>
        </w:tc>
      </w:tr>
      <w:tr w:rsidR="000807E0" w:rsidRPr="008C0D4E" w:rsidTr="008C0D4E">
        <w:tblPrEx>
          <w:tblLook w:val="04A0" w:firstRow="1" w:lastRow="0" w:firstColumn="1" w:lastColumn="0" w:noHBand="0" w:noVBand="1"/>
        </w:tblPrEx>
        <w:trPr>
          <w:trHeight w:val="469"/>
        </w:trPr>
        <w:tc>
          <w:tcPr>
            <w:tcW w:w="709" w:type="dxa"/>
            <w:vMerge w:val="restart"/>
            <w:tcBorders>
              <w:left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firstLine="0"/>
              <w:rPr>
                <w:rFonts w:ascii="Times New Roman" w:eastAsia="Times New Roman" w:hAnsi="Times New Roman" w:cs="Times New Roman"/>
                <w:sz w:val="28"/>
                <w:szCs w:val="28"/>
                <w:lang w:val="uk-UA"/>
              </w:rPr>
            </w:pPr>
          </w:p>
        </w:tc>
        <w:tc>
          <w:tcPr>
            <w:tcW w:w="9072" w:type="dxa"/>
            <w:gridSpan w:val="3"/>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hAnsi="Times New Roman" w:cs="Times New Roman"/>
                <w:b/>
                <w:sz w:val="28"/>
                <w:szCs w:val="28"/>
                <w:lang w:val="uk-UA"/>
              </w:rPr>
            </w:pPr>
            <w:r w:rsidRPr="008C0D4E">
              <w:rPr>
                <w:rFonts w:ascii="Times New Roman" w:hAnsi="Times New Roman" w:cs="Times New Roman"/>
                <w:b/>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w:t>
            </w:r>
          </w:p>
          <w:p w:rsidR="000807E0" w:rsidRPr="008C0D4E" w:rsidRDefault="000807E0" w:rsidP="00CF7DA3">
            <w:pPr>
              <w:spacing w:after="0" w:line="240" w:lineRule="auto"/>
              <w:rPr>
                <w:rFonts w:ascii="Times New Roman" w:hAnsi="Times New Roman" w:cs="Times New Roman"/>
                <w:b/>
                <w:sz w:val="28"/>
                <w:szCs w:val="28"/>
                <w:lang w:val="uk-UA"/>
              </w:rPr>
            </w:pPr>
            <w:r w:rsidRPr="008C0D4E">
              <w:rPr>
                <w:rFonts w:ascii="Times New Roman" w:hAnsi="Times New Roman" w:cs="Times New Roman"/>
                <w:b/>
                <w:sz w:val="28"/>
                <w:szCs w:val="28"/>
                <w:lang w:val="uk-UA"/>
              </w:rPr>
              <w:t xml:space="preserve"> представник від імені Київської районної  в м. Полтаві ради та виконавчого комітету Київської районної в м. Полтаві ради</w:t>
            </w:r>
          </w:p>
          <w:p w:rsidR="000807E0" w:rsidRPr="008C0D4E" w:rsidRDefault="000807E0" w:rsidP="00CF7DA3">
            <w:pPr>
              <w:spacing w:after="0" w:line="240" w:lineRule="auto"/>
              <w:jc w:val="right"/>
              <w:rPr>
                <w:rFonts w:ascii="Times New Roman" w:eastAsia="Times New Roman" w:hAnsi="Times New Roman" w:cs="Times New Roman"/>
                <w:sz w:val="28"/>
                <w:szCs w:val="28"/>
                <w:lang w:val="uk-UA"/>
              </w:rPr>
            </w:pPr>
            <w:r w:rsidRPr="008C0D4E">
              <w:rPr>
                <w:rFonts w:ascii="Times New Roman" w:hAnsi="Times New Roman" w:cs="Times New Roman"/>
                <w:b/>
                <w:sz w:val="28"/>
                <w:szCs w:val="28"/>
                <w:lang w:val="uk-UA"/>
              </w:rPr>
              <w:t>(</w:t>
            </w:r>
            <w:proofErr w:type="spellStart"/>
            <w:r w:rsidRPr="008C0D4E">
              <w:rPr>
                <w:rFonts w:ascii="Times New Roman" w:hAnsi="Times New Roman" w:cs="Times New Roman"/>
                <w:b/>
                <w:sz w:val="28"/>
                <w:szCs w:val="28"/>
                <w:lang w:val="uk-UA"/>
              </w:rPr>
              <w:t>додаткрове</w:t>
            </w:r>
            <w:proofErr w:type="spellEnd"/>
            <w:r w:rsidRPr="008C0D4E">
              <w:rPr>
                <w:rFonts w:ascii="Times New Roman" w:hAnsi="Times New Roman" w:cs="Times New Roman"/>
                <w:b/>
                <w:sz w:val="28"/>
                <w:szCs w:val="28"/>
                <w:lang w:val="uk-UA"/>
              </w:rPr>
              <w:t>)</w:t>
            </w:r>
          </w:p>
        </w:tc>
      </w:tr>
      <w:tr w:rsidR="000807E0" w:rsidRPr="002A5D55" w:rsidTr="008C0D4E">
        <w:tblPrEx>
          <w:tblLook w:val="04A0" w:firstRow="1" w:lastRow="0" w:firstColumn="1" w:lastColumn="0" w:noHBand="0" w:noVBand="1"/>
        </w:tblPrEx>
        <w:trPr>
          <w:trHeight w:val="469"/>
        </w:trPr>
        <w:tc>
          <w:tcPr>
            <w:tcW w:w="709" w:type="dxa"/>
            <w:vMerge/>
            <w:tcBorders>
              <w:left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firstLine="0"/>
              <w:rPr>
                <w:rFonts w:ascii="Times New Roman" w:eastAsia="Times New Roman" w:hAnsi="Times New Roman" w:cs="Times New Roman"/>
                <w:sz w:val="28"/>
                <w:szCs w:val="28"/>
                <w:lang w:val="uk-UA"/>
              </w:rPr>
            </w:pPr>
          </w:p>
        </w:tc>
        <w:tc>
          <w:tcPr>
            <w:tcW w:w="822" w:type="dxa"/>
            <w:gridSpan w:val="2"/>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eastAsia="Times New Roman" w:hAnsi="Times New Roman" w:cs="Times New Roman"/>
                <w:sz w:val="28"/>
                <w:szCs w:val="28"/>
                <w:lang w:val="uk-UA"/>
              </w:rPr>
            </w:pPr>
          </w:p>
        </w:tc>
        <w:tc>
          <w:tcPr>
            <w:tcW w:w="8250" w:type="dxa"/>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Доповідає: Дудецька С.М. – завідувач відділу юридично-правової допомоги та забезпечення життєдіяльності району          до 10 хв.</w:t>
            </w:r>
          </w:p>
        </w:tc>
      </w:tr>
      <w:tr w:rsidR="000807E0" w:rsidRPr="002A5D55" w:rsidTr="008C0D4E">
        <w:tblPrEx>
          <w:tblLook w:val="04A0" w:firstRow="1" w:lastRow="0" w:firstColumn="1" w:lastColumn="0" w:noHBand="0" w:noVBand="1"/>
        </w:tblPrEx>
        <w:trPr>
          <w:trHeight w:val="469"/>
        </w:trPr>
        <w:tc>
          <w:tcPr>
            <w:tcW w:w="709" w:type="dxa"/>
            <w:vMerge w:val="restart"/>
            <w:tcBorders>
              <w:top w:val="single" w:sz="4" w:space="0" w:color="808080"/>
              <w:left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firstLine="0"/>
              <w:jc w:val="center"/>
              <w:rPr>
                <w:rFonts w:ascii="Times New Roman" w:eastAsia="Times New Roman" w:hAnsi="Times New Roman" w:cs="Times New Roman"/>
                <w:sz w:val="28"/>
                <w:szCs w:val="28"/>
                <w:lang w:val="uk-UA"/>
              </w:rPr>
            </w:pPr>
          </w:p>
        </w:tc>
        <w:tc>
          <w:tcPr>
            <w:tcW w:w="9072" w:type="dxa"/>
            <w:gridSpan w:val="3"/>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pStyle w:val="af4"/>
              <w:spacing w:before="0" w:beforeAutospacing="0" w:after="0" w:afterAutospacing="0"/>
              <w:jc w:val="both"/>
              <w:rPr>
                <w:b/>
                <w:sz w:val="28"/>
                <w:szCs w:val="28"/>
                <w:lang w:val="uk-UA"/>
              </w:rPr>
            </w:pPr>
            <w:r w:rsidRPr="008C0D4E">
              <w:rPr>
                <w:b/>
                <w:color w:val="000000"/>
                <w:sz w:val="28"/>
                <w:szCs w:val="28"/>
                <w:lang w:val="uk-UA"/>
              </w:rPr>
              <w:t xml:space="preserve">Про </w:t>
            </w:r>
            <w:r w:rsidRPr="008C0D4E">
              <w:rPr>
                <w:b/>
                <w:sz w:val="28"/>
                <w:szCs w:val="28"/>
                <w:lang w:val="uk-UA"/>
              </w:rPr>
              <w:t xml:space="preserve">звернення депутатів Київської  районної в м. Полтаві ради </w:t>
            </w:r>
            <w:r w:rsidRPr="008C0D4E">
              <w:rPr>
                <w:b/>
                <w:bCs/>
                <w:sz w:val="28"/>
                <w:szCs w:val="28"/>
                <w:lang w:val="uk-UA"/>
              </w:rPr>
              <w:t xml:space="preserve">до Кабінету Міністрів України щодо  </w:t>
            </w:r>
            <w:r w:rsidRPr="008C0D4E">
              <w:rPr>
                <w:rFonts w:eastAsiaTheme="minorEastAsia"/>
                <w:b/>
                <w:sz w:val="28"/>
                <w:szCs w:val="28"/>
                <w:lang w:val="uk-UA" w:eastAsia="en-US"/>
              </w:rPr>
              <w:t xml:space="preserve">внесення змін до постанови </w:t>
            </w:r>
            <w:r w:rsidRPr="008C0D4E">
              <w:rPr>
                <w:rFonts w:eastAsiaTheme="minorEastAsia"/>
                <w:b/>
                <w:sz w:val="28"/>
                <w:szCs w:val="28"/>
                <w:lang w:val="uk-UA" w:eastAsia="en-US"/>
              </w:rPr>
              <w:lastRenderedPageBreak/>
              <w:t>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держаної соціальної допомоги на догляд»</w:t>
            </w:r>
          </w:p>
        </w:tc>
      </w:tr>
      <w:tr w:rsidR="000807E0" w:rsidRPr="008C0D4E" w:rsidTr="008C0D4E">
        <w:tblPrEx>
          <w:tblLook w:val="04A0" w:firstRow="1" w:lastRow="0" w:firstColumn="1" w:lastColumn="0" w:noHBand="0" w:noVBand="1"/>
        </w:tblPrEx>
        <w:trPr>
          <w:trHeight w:val="469"/>
        </w:trPr>
        <w:tc>
          <w:tcPr>
            <w:tcW w:w="709" w:type="dxa"/>
            <w:vMerge/>
            <w:tcBorders>
              <w:left w:val="single" w:sz="4" w:space="0" w:color="808080"/>
              <w:right w:val="single" w:sz="4" w:space="0" w:color="808080"/>
            </w:tcBorders>
          </w:tcPr>
          <w:p w:rsidR="000807E0" w:rsidRPr="008C0D4E" w:rsidRDefault="000807E0" w:rsidP="00147520">
            <w:pPr>
              <w:pStyle w:val="ab"/>
              <w:numPr>
                <w:ilvl w:val="0"/>
                <w:numId w:val="45"/>
              </w:numPr>
              <w:tabs>
                <w:tab w:val="left" w:pos="175"/>
              </w:tabs>
              <w:spacing w:after="0" w:line="240" w:lineRule="auto"/>
              <w:ind w:left="175" w:firstLine="0"/>
              <w:rPr>
                <w:rFonts w:ascii="Times New Roman" w:eastAsia="Times New Roman" w:hAnsi="Times New Roman" w:cs="Times New Roman"/>
                <w:sz w:val="28"/>
                <w:szCs w:val="28"/>
                <w:lang w:val="uk-UA"/>
              </w:rPr>
            </w:pPr>
          </w:p>
        </w:tc>
        <w:tc>
          <w:tcPr>
            <w:tcW w:w="822" w:type="dxa"/>
            <w:gridSpan w:val="2"/>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hAnsi="Times New Roman" w:cs="Times New Roman"/>
                <w:sz w:val="28"/>
                <w:szCs w:val="28"/>
                <w:lang w:val="uk-UA"/>
              </w:rPr>
            </w:pPr>
          </w:p>
        </w:tc>
        <w:tc>
          <w:tcPr>
            <w:tcW w:w="8250" w:type="dxa"/>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hAnsi="Times New Roman" w:cs="Times New Roman"/>
                <w:sz w:val="28"/>
                <w:szCs w:val="28"/>
                <w:lang w:val="uk-UA"/>
              </w:rPr>
            </w:pPr>
            <w:r w:rsidRPr="008C0D4E">
              <w:rPr>
                <w:rFonts w:ascii="Times New Roman" w:hAnsi="Times New Roman" w:cs="Times New Roman"/>
                <w:sz w:val="28"/>
                <w:szCs w:val="28"/>
                <w:lang w:val="uk-UA"/>
              </w:rPr>
              <w:t>Доповідає: Тригубенко С.В. – заступник голови районної ради з питань діяльності виконавчого органу</w:t>
            </w:r>
            <w:r w:rsidRPr="008C0D4E">
              <w:rPr>
                <w:rFonts w:ascii="Times New Roman" w:eastAsia="Times New Roman" w:hAnsi="Times New Roman" w:cs="Times New Roman"/>
                <w:sz w:val="28"/>
                <w:szCs w:val="28"/>
                <w:lang w:val="uk-UA"/>
              </w:rPr>
              <w:t xml:space="preserve">                              до 10 хв.   </w:t>
            </w:r>
          </w:p>
        </w:tc>
      </w:tr>
      <w:tr w:rsidR="000807E0" w:rsidRPr="008C0D4E" w:rsidTr="008C0D4E">
        <w:tblPrEx>
          <w:tblLook w:val="04A0" w:firstRow="1" w:lastRow="0" w:firstColumn="1" w:lastColumn="0" w:noHBand="0" w:noVBand="1"/>
        </w:tblPrEx>
        <w:trPr>
          <w:trHeight w:val="469"/>
        </w:trPr>
        <w:tc>
          <w:tcPr>
            <w:tcW w:w="709" w:type="dxa"/>
            <w:vMerge w:val="restart"/>
            <w:tcBorders>
              <w:top w:val="single" w:sz="4" w:space="0" w:color="808080"/>
              <w:left w:val="single" w:sz="4" w:space="0" w:color="808080"/>
              <w:right w:val="single" w:sz="4" w:space="0" w:color="808080"/>
            </w:tcBorders>
          </w:tcPr>
          <w:p w:rsidR="000807E0" w:rsidRPr="008C0D4E" w:rsidRDefault="000807E0" w:rsidP="00147520">
            <w:pPr>
              <w:tabs>
                <w:tab w:val="left" w:pos="175"/>
              </w:tabs>
              <w:spacing w:after="0" w:line="240" w:lineRule="auto"/>
              <w:ind w:left="175"/>
              <w:jc w:val="center"/>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7</w:t>
            </w:r>
          </w:p>
        </w:tc>
        <w:tc>
          <w:tcPr>
            <w:tcW w:w="9072" w:type="dxa"/>
            <w:gridSpan w:val="3"/>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line="240" w:lineRule="auto"/>
              <w:jc w:val="both"/>
              <w:rPr>
                <w:rFonts w:ascii="Times New Roman" w:hAnsi="Times New Roman" w:cs="Times New Roman"/>
                <w:b/>
                <w:i/>
                <w:sz w:val="28"/>
                <w:szCs w:val="28"/>
                <w:lang w:val="uk-UA"/>
              </w:rPr>
            </w:pPr>
            <w:r w:rsidRPr="008C0D4E">
              <w:rPr>
                <w:rFonts w:ascii="Times New Roman" w:hAnsi="Times New Roman" w:cs="Times New Roman"/>
                <w:b/>
                <w:sz w:val="28"/>
                <w:szCs w:val="28"/>
                <w:lang w:val="uk-UA"/>
              </w:rPr>
              <w:t>Про звернення депутатів Київської районної в м. Полтаві ради до Полтавської міської ради про надання повноважень із земельних питань</w:t>
            </w:r>
          </w:p>
        </w:tc>
      </w:tr>
      <w:tr w:rsidR="000807E0" w:rsidRPr="008C0D4E" w:rsidTr="008C0D4E">
        <w:tblPrEx>
          <w:tblLook w:val="04A0" w:firstRow="1" w:lastRow="0" w:firstColumn="1" w:lastColumn="0" w:noHBand="0" w:noVBand="1"/>
        </w:tblPrEx>
        <w:trPr>
          <w:trHeight w:val="469"/>
        </w:trPr>
        <w:tc>
          <w:tcPr>
            <w:tcW w:w="709" w:type="dxa"/>
            <w:vMerge/>
            <w:tcBorders>
              <w:left w:val="single" w:sz="4" w:space="0" w:color="808080"/>
              <w:right w:val="single" w:sz="4" w:space="0" w:color="808080"/>
            </w:tcBorders>
          </w:tcPr>
          <w:p w:rsidR="000807E0" w:rsidRPr="008C0D4E" w:rsidRDefault="000807E0" w:rsidP="00147520">
            <w:pPr>
              <w:pStyle w:val="ab"/>
              <w:numPr>
                <w:ilvl w:val="0"/>
                <w:numId w:val="46"/>
              </w:numPr>
              <w:tabs>
                <w:tab w:val="left" w:pos="175"/>
              </w:tabs>
              <w:spacing w:after="0" w:line="240" w:lineRule="auto"/>
              <w:ind w:left="175" w:firstLine="0"/>
              <w:rPr>
                <w:rFonts w:ascii="Times New Roman" w:eastAsia="Times New Roman" w:hAnsi="Times New Roman" w:cs="Times New Roman"/>
                <w:b/>
                <w:sz w:val="28"/>
                <w:szCs w:val="28"/>
                <w:lang w:val="uk-UA"/>
              </w:rPr>
            </w:pPr>
          </w:p>
        </w:tc>
        <w:tc>
          <w:tcPr>
            <w:tcW w:w="822" w:type="dxa"/>
            <w:gridSpan w:val="2"/>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hAnsi="Times New Roman" w:cs="Times New Roman"/>
                <w:b/>
                <w:sz w:val="28"/>
                <w:szCs w:val="28"/>
                <w:lang w:val="uk-UA"/>
              </w:rPr>
            </w:pPr>
          </w:p>
        </w:tc>
        <w:tc>
          <w:tcPr>
            <w:tcW w:w="8250" w:type="dxa"/>
            <w:tcBorders>
              <w:top w:val="single" w:sz="4" w:space="0" w:color="808080"/>
              <w:left w:val="single" w:sz="4" w:space="0" w:color="808080"/>
              <w:bottom w:val="single" w:sz="4" w:space="0" w:color="808080"/>
              <w:right w:val="single" w:sz="4" w:space="0" w:color="808080"/>
            </w:tcBorders>
          </w:tcPr>
          <w:p w:rsidR="000807E0" w:rsidRPr="008C0D4E" w:rsidRDefault="000807E0" w:rsidP="00CF7DA3">
            <w:pPr>
              <w:spacing w:after="0" w:line="240" w:lineRule="auto"/>
              <w:rPr>
                <w:rFonts w:ascii="Times New Roman" w:hAnsi="Times New Roman" w:cs="Times New Roman"/>
                <w:sz w:val="28"/>
                <w:szCs w:val="28"/>
                <w:lang w:val="uk-UA"/>
              </w:rPr>
            </w:pPr>
            <w:r w:rsidRPr="008C0D4E">
              <w:rPr>
                <w:rFonts w:ascii="Times New Roman" w:hAnsi="Times New Roman" w:cs="Times New Roman"/>
                <w:sz w:val="28"/>
                <w:szCs w:val="28"/>
                <w:lang w:val="uk-UA"/>
              </w:rPr>
              <w:t>Доповідає: Борисенко О.П. – заступник голови районної ради з питань діяльності виконавчого органу</w:t>
            </w:r>
            <w:r w:rsidRPr="008C0D4E">
              <w:rPr>
                <w:rFonts w:ascii="Times New Roman" w:eastAsia="Times New Roman" w:hAnsi="Times New Roman" w:cs="Times New Roman"/>
                <w:sz w:val="28"/>
                <w:szCs w:val="28"/>
                <w:lang w:val="uk-UA"/>
              </w:rPr>
              <w:t xml:space="preserve">                               до 10 хв.</w:t>
            </w:r>
          </w:p>
        </w:tc>
      </w:tr>
      <w:tr w:rsidR="00147520" w:rsidRPr="008C0D4E" w:rsidTr="008C0D4E">
        <w:tblPrEx>
          <w:tblLook w:val="04A0" w:firstRow="1" w:lastRow="0" w:firstColumn="1" w:lastColumn="0" w:noHBand="0" w:noVBand="1"/>
        </w:tblPrEx>
        <w:trPr>
          <w:trHeight w:val="469"/>
        </w:trPr>
        <w:tc>
          <w:tcPr>
            <w:tcW w:w="709" w:type="dxa"/>
            <w:tcBorders>
              <w:left w:val="single" w:sz="4" w:space="0" w:color="808080"/>
              <w:right w:val="single" w:sz="4" w:space="0" w:color="808080"/>
            </w:tcBorders>
          </w:tcPr>
          <w:p w:rsidR="00147520" w:rsidRPr="008C0D4E" w:rsidRDefault="00147520" w:rsidP="00147520">
            <w:pPr>
              <w:pStyle w:val="ab"/>
              <w:tabs>
                <w:tab w:val="left" w:pos="175"/>
              </w:tabs>
              <w:spacing w:after="0" w:line="240" w:lineRule="auto"/>
              <w:ind w:left="175" w:right="-108"/>
              <w:rPr>
                <w:rFonts w:ascii="Times New Roman" w:eastAsia="Times New Roman" w:hAnsi="Times New Roman" w:cs="Times New Roman"/>
                <w:b/>
                <w:sz w:val="28"/>
                <w:szCs w:val="28"/>
                <w:lang w:val="uk-UA"/>
              </w:rPr>
            </w:pPr>
            <w:r w:rsidRPr="008C0D4E">
              <w:rPr>
                <w:rFonts w:ascii="Times New Roman" w:eastAsia="Times New Roman" w:hAnsi="Times New Roman" w:cs="Times New Roman"/>
                <w:b/>
                <w:sz w:val="28"/>
                <w:szCs w:val="28"/>
                <w:lang w:val="uk-UA"/>
              </w:rPr>
              <w:t>8</w:t>
            </w:r>
          </w:p>
        </w:tc>
        <w:tc>
          <w:tcPr>
            <w:tcW w:w="9072" w:type="dxa"/>
            <w:gridSpan w:val="3"/>
            <w:tcBorders>
              <w:top w:val="single" w:sz="4" w:space="0" w:color="808080"/>
              <w:left w:val="single" w:sz="4" w:space="0" w:color="808080"/>
              <w:bottom w:val="single" w:sz="4" w:space="0" w:color="808080"/>
              <w:right w:val="single" w:sz="4" w:space="0" w:color="808080"/>
            </w:tcBorders>
          </w:tcPr>
          <w:p w:rsidR="00147520" w:rsidRPr="008C0D4E" w:rsidRDefault="00147520" w:rsidP="00CF7DA3">
            <w:pPr>
              <w:spacing w:after="0" w:line="240" w:lineRule="auto"/>
              <w:rPr>
                <w:rFonts w:ascii="Times New Roman" w:hAnsi="Times New Roman" w:cs="Times New Roman"/>
                <w:b/>
                <w:sz w:val="28"/>
                <w:szCs w:val="28"/>
                <w:lang w:val="uk-UA"/>
              </w:rPr>
            </w:pPr>
            <w:r w:rsidRPr="008C0D4E">
              <w:rPr>
                <w:rFonts w:ascii="Times New Roman" w:hAnsi="Times New Roman" w:cs="Times New Roman"/>
                <w:b/>
                <w:sz w:val="28"/>
                <w:szCs w:val="28"/>
                <w:lang w:val="uk-UA"/>
              </w:rPr>
              <w:t>Різне.</w:t>
            </w:r>
          </w:p>
        </w:tc>
      </w:tr>
    </w:tbl>
    <w:p w:rsidR="000807E0" w:rsidRPr="008C0D4E" w:rsidRDefault="000807E0" w:rsidP="00147520">
      <w:pPr>
        <w:spacing w:after="0"/>
        <w:rPr>
          <w:color w:val="FF0000"/>
          <w:lang w:val="uk-UA"/>
        </w:rPr>
      </w:pPr>
    </w:p>
    <w:p w:rsidR="004A5F8C" w:rsidRDefault="0073130D" w:rsidP="00147520">
      <w:pPr>
        <w:spacing w:after="0" w:line="240" w:lineRule="auto"/>
        <w:ind w:firstLine="709"/>
        <w:jc w:val="both"/>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Відповідно до Закону України «Про місцеве самоврядування в Україні» та змін до нього, питання порядку денного</w:t>
      </w:r>
      <w:r w:rsidR="00537023" w:rsidRPr="008C0D4E">
        <w:rPr>
          <w:rFonts w:ascii="Times New Roman" w:eastAsia="Times New Roman" w:hAnsi="Times New Roman" w:cs="Times New Roman"/>
          <w:sz w:val="28"/>
          <w:szCs w:val="28"/>
          <w:lang w:val="uk-UA"/>
        </w:rPr>
        <w:t xml:space="preserve"> </w:t>
      </w:r>
      <w:r w:rsidRPr="008C0D4E">
        <w:rPr>
          <w:rFonts w:ascii="Times New Roman" w:eastAsia="Times New Roman" w:hAnsi="Times New Roman" w:cs="Times New Roman"/>
          <w:sz w:val="28"/>
          <w:szCs w:val="28"/>
          <w:lang w:val="uk-UA"/>
        </w:rPr>
        <w:t>були розглянуті на засіданнях профільних депутатських комісій та на з</w:t>
      </w:r>
      <w:r w:rsidR="001D1C6A" w:rsidRPr="008C0D4E">
        <w:rPr>
          <w:rFonts w:ascii="Times New Roman" w:eastAsia="Times New Roman" w:hAnsi="Times New Roman" w:cs="Times New Roman"/>
          <w:sz w:val="28"/>
          <w:szCs w:val="28"/>
          <w:lang w:val="uk-UA"/>
        </w:rPr>
        <w:t>ас</w:t>
      </w:r>
      <w:r w:rsidR="004A5F8C" w:rsidRPr="008C0D4E">
        <w:rPr>
          <w:rFonts w:ascii="Times New Roman" w:eastAsia="Times New Roman" w:hAnsi="Times New Roman" w:cs="Times New Roman"/>
          <w:sz w:val="28"/>
          <w:szCs w:val="28"/>
          <w:lang w:val="uk-UA"/>
        </w:rPr>
        <w:t>іданні Президії районної ради</w:t>
      </w:r>
      <w:r w:rsidR="000807E0" w:rsidRPr="008C0D4E">
        <w:rPr>
          <w:rFonts w:ascii="Times New Roman" w:eastAsia="Times New Roman" w:hAnsi="Times New Roman" w:cs="Times New Roman"/>
          <w:sz w:val="28"/>
          <w:szCs w:val="28"/>
          <w:lang w:val="uk-UA"/>
        </w:rPr>
        <w:t>, яка відбулася 16.06.2025</w:t>
      </w:r>
      <w:r w:rsidR="004A5F8C" w:rsidRPr="008C0D4E">
        <w:rPr>
          <w:rFonts w:ascii="Times New Roman" w:eastAsia="Times New Roman" w:hAnsi="Times New Roman" w:cs="Times New Roman"/>
          <w:sz w:val="28"/>
          <w:szCs w:val="28"/>
          <w:lang w:val="uk-UA"/>
        </w:rPr>
        <w:t>.</w:t>
      </w:r>
    </w:p>
    <w:p w:rsidR="004A5F8C" w:rsidRPr="008C0D4E" w:rsidRDefault="008D2921" w:rsidP="00147520">
      <w:pPr>
        <w:spacing w:after="0" w:line="240" w:lineRule="auto"/>
        <w:ind w:firstLine="709"/>
        <w:jc w:val="both"/>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Хто</w:t>
      </w:r>
      <w:r w:rsidR="004A5F8C" w:rsidRPr="008C0D4E">
        <w:rPr>
          <w:rFonts w:ascii="Times New Roman" w:eastAsia="Times New Roman" w:hAnsi="Times New Roman" w:cs="Times New Roman"/>
          <w:sz w:val="28"/>
          <w:szCs w:val="28"/>
          <w:lang w:val="uk-UA"/>
        </w:rPr>
        <w:t xml:space="preserve"> за те, щоб прийняти порядок денний </w:t>
      </w:r>
      <w:proofErr w:type="spellStart"/>
      <w:r w:rsidR="004A5F8C" w:rsidRPr="008C0D4E">
        <w:rPr>
          <w:rFonts w:ascii="Times New Roman" w:eastAsia="Times New Roman" w:hAnsi="Times New Roman" w:cs="Times New Roman"/>
          <w:sz w:val="28"/>
          <w:szCs w:val="28"/>
          <w:lang w:val="uk-UA"/>
        </w:rPr>
        <w:t>вцілому</w:t>
      </w:r>
      <w:proofErr w:type="spellEnd"/>
      <w:r w:rsidR="004A5F8C" w:rsidRPr="008C0D4E">
        <w:rPr>
          <w:rFonts w:ascii="Times New Roman" w:eastAsia="Times New Roman" w:hAnsi="Times New Roman" w:cs="Times New Roman"/>
          <w:sz w:val="28"/>
          <w:szCs w:val="28"/>
          <w:lang w:val="uk-UA"/>
        </w:rPr>
        <w:t>, прошу голосувати.</w:t>
      </w:r>
    </w:p>
    <w:p w:rsidR="004A5F8C" w:rsidRPr="008C0D4E" w:rsidRDefault="004A5F8C" w:rsidP="00147520">
      <w:pPr>
        <w:pStyle w:val="a7"/>
        <w:spacing w:after="0" w:line="240" w:lineRule="auto"/>
        <w:ind w:left="0" w:firstLine="850"/>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За? </w:t>
      </w:r>
      <w:r w:rsidR="006B51B8">
        <w:rPr>
          <w:rFonts w:ascii="Times New Roman" w:hAnsi="Times New Roman" w:cs="Times New Roman"/>
          <w:sz w:val="28"/>
          <w:szCs w:val="28"/>
          <w:lang w:val="uk-UA"/>
        </w:rPr>
        <w:t xml:space="preserve">28. </w:t>
      </w:r>
      <w:r w:rsidRPr="008C0D4E">
        <w:rPr>
          <w:rFonts w:ascii="Times New Roman" w:hAnsi="Times New Roman" w:cs="Times New Roman"/>
          <w:sz w:val="28"/>
          <w:szCs w:val="28"/>
          <w:lang w:val="uk-UA"/>
        </w:rPr>
        <w:t xml:space="preserve">Проти?  </w:t>
      </w:r>
      <w:r w:rsidR="006B51B8">
        <w:rPr>
          <w:rFonts w:ascii="Times New Roman" w:hAnsi="Times New Roman" w:cs="Times New Roman"/>
          <w:sz w:val="28"/>
          <w:szCs w:val="28"/>
          <w:lang w:val="uk-UA"/>
        </w:rPr>
        <w:t>0.</w:t>
      </w:r>
      <w:r w:rsidRPr="008C0D4E">
        <w:rPr>
          <w:rFonts w:ascii="Times New Roman" w:hAnsi="Times New Roman" w:cs="Times New Roman"/>
          <w:sz w:val="28"/>
          <w:szCs w:val="28"/>
          <w:lang w:val="uk-UA"/>
        </w:rPr>
        <w:t>Утримався?</w:t>
      </w:r>
      <w:r w:rsidR="006B51B8">
        <w:rPr>
          <w:rFonts w:ascii="Times New Roman" w:hAnsi="Times New Roman" w:cs="Times New Roman"/>
          <w:sz w:val="28"/>
          <w:szCs w:val="28"/>
          <w:lang w:val="uk-UA"/>
        </w:rPr>
        <w:t xml:space="preserve"> 0.</w:t>
      </w:r>
    </w:p>
    <w:p w:rsidR="001D1C6A" w:rsidRPr="008C0D4E" w:rsidRDefault="001D1C6A" w:rsidP="00147520">
      <w:pPr>
        <w:pStyle w:val="a7"/>
        <w:spacing w:after="0" w:line="240" w:lineRule="auto"/>
        <w:ind w:left="0" w:firstLine="850"/>
        <w:jc w:val="both"/>
        <w:rPr>
          <w:rFonts w:ascii="Times New Roman" w:hAnsi="Times New Roman" w:cs="Times New Roman"/>
          <w:sz w:val="28"/>
          <w:szCs w:val="28"/>
          <w:lang w:val="uk-UA"/>
        </w:rPr>
      </w:pPr>
    </w:p>
    <w:p w:rsidR="00F33D96" w:rsidRPr="008C0D4E" w:rsidRDefault="00FA17CA" w:rsidP="000F7A90">
      <w:pPr>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(Синягівський) </w:t>
      </w:r>
    </w:p>
    <w:p w:rsidR="00FA17CA" w:rsidRPr="008C0D4E" w:rsidRDefault="00FA17CA" w:rsidP="000F7A90">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Порядок денний </w:t>
      </w:r>
      <w:r w:rsidR="000976D7" w:rsidRPr="008C0D4E">
        <w:rPr>
          <w:rFonts w:ascii="Times New Roman" w:hAnsi="Times New Roman" w:cs="Times New Roman"/>
          <w:sz w:val="28"/>
          <w:szCs w:val="28"/>
          <w:lang w:val="uk-UA"/>
        </w:rPr>
        <w:t xml:space="preserve"> </w:t>
      </w:r>
      <w:r w:rsidR="000807E0" w:rsidRPr="008C0D4E">
        <w:rPr>
          <w:rFonts w:ascii="Times New Roman" w:hAnsi="Times New Roman" w:cs="Times New Roman"/>
          <w:sz w:val="28"/>
          <w:szCs w:val="28"/>
          <w:lang w:val="uk-UA"/>
        </w:rPr>
        <w:t>ві</w:t>
      </w:r>
      <w:r w:rsidR="002226E1" w:rsidRPr="008C0D4E">
        <w:rPr>
          <w:rFonts w:ascii="Times New Roman" w:hAnsi="Times New Roman" w:cs="Times New Roman"/>
          <w:sz w:val="28"/>
          <w:szCs w:val="28"/>
          <w:lang w:val="uk-UA"/>
        </w:rPr>
        <w:t>сімнадцятої</w:t>
      </w:r>
      <w:r w:rsidR="00124C3A" w:rsidRPr="008C0D4E">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сесії приймається.</w:t>
      </w:r>
      <w:r w:rsidR="00147520" w:rsidRPr="008C0D4E">
        <w:rPr>
          <w:rFonts w:ascii="Times New Roman" w:hAnsi="Times New Roman" w:cs="Times New Roman"/>
          <w:sz w:val="28"/>
          <w:szCs w:val="28"/>
          <w:lang w:val="uk-UA"/>
        </w:rPr>
        <w:t xml:space="preserve"> </w:t>
      </w:r>
    </w:p>
    <w:p w:rsidR="00147520" w:rsidRDefault="00147520" w:rsidP="000F7A90">
      <w:pPr>
        <w:spacing w:after="0" w:line="240" w:lineRule="auto"/>
        <w:ind w:firstLine="709"/>
        <w:jc w:val="both"/>
        <w:rPr>
          <w:rFonts w:ascii="Times New Roman" w:hAnsi="Times New Roman" w:cs="Times New Roman"/>
          <w:sz w:val="28"/>
          <w:szCs w:val="28"/>
          <w:lang w:val="uk-UA"/>
        </w:rPr>
      </w:pPr>
    </w:p>
    <w:p w:rsidR="00C671F2" w:rsidRPr="008C0D4E" w:rsidRDefault="00C671F2" w:rsidP="000F7A9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w:t>
      </w:r>
    </w:p>
    <w:p w:rsidR="00147520" w:rsidRPr="008C0D4E" w:rsidRDefault="00147520" w:rsidP="00147520">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Для надання інформації про повноваження депутата Київської районної в м.Полтаві ради  Матвійчук Л.Л. слово надається  голові Київської районної у місті Полтава територіальної виборчої комісії Полтавської області </w:t>
      </w:r>
      <w:proofErr w:type="spellStart"/>
      <w:r w:rsidRPr="008C0D4E">
        <w:rPr>
          <w:rFonts w:ascii="Times New Roman" w:hAnsi="Times New Roman" w:cs="Times New Roman"/>
          <w:sz w:val="28"/>
          <w:szCs w:val="28"/>
          <w:lang w:val="uk-UA"/>
        </w:rPr>
        <w:t>Резвіній</w:t>
      </w:r>
      <w:proofErr w:type="spellEnd"/>
      <w:r w:rsidRPr="008C0D4E">
        <w:rPr>
          <w:rFonts w:ascii="Times New Roman" w:hAnsi="Times New Roman" w:cs="Times New Roman"/>
          <w:sz w:val="28"/>
          <w:szCs w:val="28"/>
          <w:lang w:val="uk-UA"/>
        </w:rPr>
        <w:t xml:space="preserve"> О.В.</w:t>
      </w:r>
    </w:p>
    <w:p w:rsidR="00147520" w:rsidRPr="008C0D4E" w:rsidRDefault="00147520" w:rsidP="00147520">
      <w:pPr>
        <w:tabs>
          <w:tab w:val="right" w:pos="9355"/>
        </w:tabs>
        <w:spacing w:after="0" w:line="240" w:lineRule="auto"/>
        <w:ind w:firstLine="709"/>
        <w:jc w:val="both"/>
        <w:rPr>
          <w:rFonts w:ascii="Times New Roman" w:hAnsi="Times New Roman" w:cs="Times New Roman"/>
          <w:sz w:val="28"/>
          <w:szCs w:val="28"/>
          <w:lang w:val="uk-UA"/>
        </w:rPr>
      </w:pPr>
    </w:p>
    <w:p w:rsidR="00147520" w:rsidRPr="008C0D4E" w:rsidRDefault="00147520" w:rsidP="00147520">
      <w:pPr>
        <w:tabs>
          <w:tab w:val="right" w:pos="9355"/>
        </w:tabs>
        <w:spacing w:after="0" w:line="240" w:lineRule="auto"/>
        <w:ind w:firstLine="709"/>
        <w:jc w:val="both"/>
        <w:rPr>
          <w:rFonts w:ascii="Times New Roman" w:hAnsi="Times New Roman" w:cs="Times New Roman"/>
          <w:i/>
          <w:sz w:val="28"/>
          <w:szCs w:val="28"/>
          <w:lang w:val="uk-UA"/>
        </w:rPr>
      </w:pPr>
      <w:proofErr w:type="spellStart"/>
      <w:r w:rsidRPr="008C0D4E">
        <w:rPr>
          <w:rFonts w:ascii="Times New Roman" w:hAnsi="Times New Roman" w:cs="Times New Roman"/>
          <w:i/>
          <w:sz w:val="28"/>
          <w:szCs w:val="28"/>
          <w:lang w:val="uk-UA"/>
        </w:rPr>
        <w:t>Резвіна</w:t>
      </w:r>
      <w:proofErr w:type="spellEnd"/>
      <w:r w:rsidRPr="008C0D4E">
        <w:rPr>
          <w:rFonts w:ascii="Times New Roman" w:hAnsi="Times New Roman" w:cs="Times New Roman"/>
          <w:i/>
          <w:sz w:val="28"/>
          <w:szCs w:val="28"/>
          <w:lang w:val="uk-UA"/>
        </w:rPr>
        <w:t xml:space="preserve"> О.В. зачитує Постанову Київської районної у місті Полтава територіальної виборчої комісії та вручає Матвійчук Л.Л. тимчасове посвідчення.</w:t>
      </w:r>
    </w:p>
    <w:p w:rsidR="00147520" w:rsidRPr="008C0D4E" w:rsidRDefault="00147520" w:rsidP="00147520">
      <w:pPr>
        <w:tabs>
          <w:tab w:val="right" w:pos="9355"/>
        </w:tabs>
        <w:spacing w:after="0" w:line="240" w:lineRule="auto"/>
        <w:ind w:firstLine="709"/>
        <w:jc w:val="both"/>
        <w:rPr>
          <w:rFonts w:ascii="Times New Roman" w:hAnsi="Times New Roman" w:cs="Times New Roman"/>
          <w:i/>
          <w:sz w:val="28"/>
          <w:szCs w:val="28"/>
          <w:lang w:val="uk-UA"/>
        </w:rPr>
      </w:pPr>
    </w:p>
    <w:p w:rsidR="00147520" w:rsidRPr="008C0D4E" w:rsidRDefault="00147520" w:rsidP="00147520">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(Синягівський)</w:t>
      </w:r>
    </w:p>
    <w:p w:rsidR="00147520" w:rsidRPr="008C0D4E" w:rsidRDefault="00147520" w:rsidP="00147520">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Є пропозиція інформацію голови Київської районної у місті Полтава територіальної виборчої комісії Полтавської області </w:t>
      </w:r>
      <w:proofErr w:type="spellStart"/>
      <w:r w:rsidRPr="008C0D4E">
        <w:rPr>
          <w:rFonts w:ascii="Times New Roman" w:hAnsi="Times New Roman" w:cs="Times New Roman"/>
          <w:sz w:val="28"/>
          <w:szCs w:val="28"/>
          <w:lang w:val="uk-UA"/>
        </w:rPr>
        <w:t>Резвіної</w:t>
      </w:r>
      <w:proofErr w:type="spellEnd"/>
      <w:r w:rsidRPr="008C0D4E">
        <w:rPr>
          <w:rFonts w:ascii="Times New Roman" w:hAnsi="Times New Roman" w:cs="Times New Roman"/>
          <w:sz w:val="28"/>
          <w:szCs w:val="28"/>
          <w:lang w:val="uk-UA"/>
        </w:rPr>
        <w:t xml:space="preserve"> О.В. про повноваження депутата Київської районної в м.Полтаві ради  Матвійчук Л.Л. взяти до відома.</w:t>
      </w:r>
    </w:p>
    <w:p w:rsidR="00147520" w:rsidRPr="008C0D4E" w:rsidRDefault="00147520" w:rsidP="00147520">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Хто за?   </w:t>
      </w:r>
      <w:r w:rsidR="006B51B8">
        <w:rPr>
          <w:rFonts w:ascii="Times New Roman" w:hAnsi="Times New Roman" w:cs="Times New Roman"/>
          <w:sz w:val="28"/>
          <w:szCs w:val="28"/>
          <w:lang w:val="uk-UA"/>
        </w:rPr>
        <w:t>28.</w:t>
      </w:r>
      <w:r w:rsidRPr="008C0D4E">
        <w:rPr>
          <w:rFonts w:ascii="Times New Roman" w:hAnsi="Times New Roman" w:cs="Times New Roman"/>
          <w:sz w:val="28"/>
          <w:szCs w:val="28"/>
          <w:lang w:val="uk-UA"/>
        </w:rPr>
        <w:t xml:space="preserve">     Хто проти?   </w:t>
      </w:r>
      <w:r w:rsidR="006B51B8">
        <w:rPr>
          <w:rFonts w:ascii="Times New Roman" w:hAnsi="Times New Roman" w:cs="Times New Roman"/>
          <w:sz w:val="28"/>
          <w:szCs w:val="28"/>
          <w:lang w:val="uk-UA"/>
        </w:rPr>
        <w:t>0.</w:t>
      </w:r>
      <w:r w:rsidRPr="008C0D4E">
        <w:rPr>
          <w:rFonts w:ascii="Times New Roman" w:hAnsi="Times New Roman" w:cs="Times New Roman"/>
          <w:sz w:val="28"/>
          <w:szCs w:val="28"/>
          <w:lang w:val="uk-UA"/>
        </w:rPr>
        <w:t xml:space="preserve">    Утримався? </w:t>
      </w:r>
      <w:r w:rsidR="006B51B8">
        <w:rPr>
          <w:rFonts w:ascii="Times New Roman" w:hAnsi="Times New Roman" w:cs="Times New Roman"/>
          <w:sz w:val="28"/>
          <w:szCs w:val="28"/>
          <w:lang w:val="uk-UA"/>
        </w:rPr>
        <w:t>0.</w:t>
      </w:r>
    </w:p>
    <w:p w:rsidR="00147520" w:rsidRPr="008C0D4E" w:rsidRDefault="00147520" w:rsidP="00147520">
      <w:pPr>
        <w:spacing w:after="0" w:line="240" w:lineRule="auto"/>
        <w:rPr>
          <w:rFonts w:ascii="Times New Roman" w:hAnsi="Times New Roman" w:cs="Times New Roman"/>
          <w:i/>
          <w:sz w:val="28"/>
          <w:szCs w:val="28"/>
          <w:lang w:val="uk-UA"/>
        </w:rPr>
      </w:pPr>
      <w:r w:rsidRPr="008C0D4E">
        <w:rPr>
          <w:rFonts w:ascii="Times New Roman" w:hAnsi="Times New Roman" w:cs="Times New Roman"/>
          <w:sz w:val="28"/>
          <w:szCs w:val="28"/>
          <w:lang w:val="uk-UA"/>
        </w:rPr>
        <w:t>Прошу секретаріат врахувати, що з наступного питання депутат Матвійчук Людмила Леонідівна бере участь у голосуванні</w:t>
      </w:r>
      <w:r w:rsidRPr="008C0D4E">
        <w:rPr>
          <w:rFonts w:ascii="Times New Roman" w:hAnsi="Times New Roman" w:cs="Times New Roman"/>
          <w:i/>
          <w:sz w:val="28"/>
          <w:szCs w:val="28"/>
          <w:lang w:val="uk-UA"/>
        </w:rPr>
        <w:t>.</w:t>
      </w:r>
    </w:p>
    <w:p w:rsidR="00147520" w:rsidRPr="008C0D4E" w:rsidRDefault="00147520" w:rsidP="00147520">
      <w:pPr>
        <w:tabs>
          <w:tab w:val="right" w:pos="9355"/>
        </w:tabs>
        <w:spacing w:after="0" w:line="240" w:lineRule="auto"/>
        <w:ind w:firstLine="709"/>
        <w:jc w:val="both"/>
        <w:rPr>
          <w:rFonts w:ascii="Times New Roman" w:hAnsi="Times New Roman" w:cs="Times New Roman"/>
          <w:color w:val="FF0000"/>
          <w:sz w:val="28"/>
          <w:szCs w:val="28"/>
          <w:lang w:val="uk-UA"/>
        </w:rPr>
      </w:pPr>
    </w:p>
    <w:p w:rsidR="00C80EB8" w:rsidRPr="008C0D4E" w:rsidRDefault="000343F7" w:rsidP="00147520">
      <w:pPr>
        <w:tabs>
          <w:tab w:val="right" w:pos="9355"/>
        </w:tabs>
        <w:spacing w:after="0" w:line="240" w:lineRule="auto"/>
        <w:ind w:firstLine="709"/>
        <w:jc w:val="both"/>
        <w:rPr>
          <w:rFonts w:ascii="Times New Roman" w:hAnsi="Times New Roman" w:cs="Times New Roman"/>
          <w:color w:val="FF0000"/>
          <w:sz w:val="28"/>
          <w:szCs w:val="28"/>
          <w:lang w:val="uk-UA"/>
        </w:rPr>
      </w:pPr>
      <w:r w:rsidRPr="008C0D4E">
        <w:rPr>
          <w:rFonts w:ascii="Times New Roman" w:hAnsi="Times New Roman" w:cs="Times New Roman"/>
          <w:sz w:val="28"/>
          <w:szCs w:val="28"/>
          <w:lang w:val="uk-UA"/>
        </w:rPr>
        <w:t>Переходимо до розгляду</w:t>
      </w:r>
      <w:r w:rsidR="00EF667E" w:rsidRPr="008C0D4E">
        <w:rPr>
          <w:rFonts w:ascii="Times New Roman" w:hAnsi="Times New Roman" w:cs="Times New Roman"/>
          <w:sz w:val="28"/>
          <w:szCs w:val="28"/>
          <w:lang w:val="uk-UA"/>
        </w:rPr>
        <w:t xml:space="preserve"> першого</w:t>
      </w:r>
      <w:r w:rsidRPr="008C0D4E">
        <w:rPr>
          <w:rFonts w:ascii="Times New Roman" w:hAnsi="Times New Roman" w:cs="Times New Roman"/>
          <w:sz w:val="28"/>
          <w:szCs w:val="28"/>
          <w:lang w:val="uk-UA"/>
        </w:rPr>
        <w:t xml:space="preserve"> питання</w:t>
      </w:r>
    </w:p>
    <w:p w:rsidR="008D2921" w:rsidRPr="008C0D4E" w:rsidRDefault="008D2921" w:rsidP="00147520">
      <w:pPr>
        <w:spacing w:after="0" w:line="240" w:lineRule="auto"/>
        <w:rPr>
          <w:rFonts w:ascii="Times New Roman" w:hAnsi="Times New Roman" w:cs="Times New Roman"/>
          <w:i/>
          <w:color w:val="FF0000"/>
          <w:sz w:val="28"/>
          <w:szCs w:val="28"/>
          <w:lang w:val="uk-UA"/>
        </w:rPr>
      </w:pPr>
    </w:p>
    <w:p w:rsidR="00BB0674" w:rsidRPr="008C0D4E" w:rsidRDefault="008D2921" w:rsidP="00147520">
      <w:pPr>
        <w:tabs>
          <w:tab w:val="right" w:pos="9355"/>
        </w:tabs>
        <w:spacing w:after="0" w:line="240" w:lineRule="auto"/>
        <w:ind w:firstLine="709"/>
        <w:jc w:val="both"/>
        <w:rPr>
          <w:rFonts w:ascii="Times New Roman" w:hAnsi="Times New Roman" w:cs="Times New Roman"/>
          <w:b/>
          <w:sz w:val="28"/>
          <w:szCs w:val="28"/>
          <w:lang w:val="uk-UA"/>
        </w:rPr>
      </w:pPr>
      <w:r w:rsidRPr="008C0D4E">
        <w:rPr>
          <w:rFonts w:ascii="Times New Roman" w:eastAsia="Times New Roman" w:hAnsi="Times New Roman" w:cs="Times New Roman"/>
          <w:b/>
          <w:sz w:val="28"/>
          <w:szCs w:val="28"/>
          <w:lang w:val="uk-UA"/>
        </w:rPr>
        <w:lastRenderedPageBreak/>
        <w:t>1</w:t>
      </w:r>
      <w:r w:rsidR="000807E0" w:rsidRPr="008C0D4E">
        <w:rPr>
          <w:rFonts w:ascii="Times New Roman" w:eastAsia="Times New Roman" w:hAnsi="Times New Roman" w:cs="Times New Roman"/>
          <w:b/>
          <w:sz w:val="28"/>
          <w:szCs w:val="28"/>
          <w:lang w:val="uk-UA"/>
        </w:rPr>
        <w:t>.</w:t>
      </w:r>
      <w:r w:rsidRPr="008C0D4E">
        <w:rPr>
          <w:rFonts w:ascii="Times New Roman" w:hAnsi="Times New Roman" w:cs="Times New Roman"/>
          <w:b/>
          <w:sz w:val="28"/>
          <w:szCs w:val="28"/>
          <w:lang w:val="uk-UA"/>
        </w:rPr>
        <w:t xml:space="preserve"> </w:t>
      </w:r>
      <w:r w:rsidR="000807E0" w:rsidRPr="008C0D4E">
        <w:rPr>
          <w:rFonts w:ascii="Times New Roman" w:hAnsi="Times New Roman" w:cs="Times New Roman"/>
          <w:b/>
          <w:sz w:val="28"/>
          <w:szCs w:val="28"/>
          <w:lang w:val="uk-UA"/>
        </w:rPr>
        <w:t>Про затвердження звіту про виконання бюджету Київського району у місті Полтаві за I квартал 2025 року код бюджету 1657060100</w:t>
      </w:r>
    </w:p>
    <w:p w:rsidR="002226E1" w:rsidRPr="008C0D4E" w:rsidRDefault="002226E1" w:rsidP="000F7A90">
      <w:pPr>
        <w:tabs>
          <w:tab w:val="right" w:pos="9355"/>
        </w:tabs>
        <w:spacing w:after="0" w:line="240" w:lineRule="auto"/>
        <w:ind w:firstLine="709"/>
        <w:jc w:val="both"/>
        <w:rPr>
          <w:rFonts w:ascii="Times New Roman" w:eastAsia="Times New Roman" w:hAnsi="Times New Roman" w:cs="Times New Roman"/>
          <w:b/>
          <w:sz w:val="28"/>
          <w:szCs w:val="28"/>
          <w:lang w:val="uk-UA"/>
        </w:rPr>
      </w:pPr>
    </w:p>
    <w:p w:rsidR="00013E1B" w:rsidRDefault="00013E1B" w:rsidP="000F7A90">
      <w:pPr>
        <w:tabs>
          <w:tab w:val="right" w:pos="9355"/>
        </w:tabs>
        <w:spacing w:after="0" w:line="240" w:lineRule="auto"/>
        <w:ind w:firstLine="709"/>
        <w:jc w:val="both"/>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 xml:space="preserve">Доповідає: </w:t>
      </w:r>
      <w:r w:rsidR="002226E1" w:rsidRPr="008C0D4E">
        <w:rPr>
          <w:rFonts w:ascii="Times New Roman" w:eastAsia="Times New Roman" w:hAnsi="Times New Roman" w:cs="Times New Roman"/>
          <w:sz w:val="28"/>
          <w:szCs w:val="28"/>
          <w:lang w:val="uk-UA"/>
        </w:rPr>
        <w:t>Білокінь С.М.</w:t>
      </w:r>
      <w:r w:rsidRPr="008C0D4E">
        <w:rPr>
          <w:rFonts w:ascii="Times New Roman" w:eastAsia="Times New Roman" w:hAnsi="Times New Roman" w:cs="Times New Roman"/>
          <w:sz w:val="28"/>
          <w:szCs w:val="28"/>
          <w:lang w:val="uk-UA"/>
        </w:rPr>
        <w:t xml:space="preserve"> – начальник фінансового відділу виконкому районної ради</w:t>
      </w:r>
    </w:p>
    <w:p w:rsidR="006B51B8" w:rsidRDefault="006B51B8" w:rsidP="000F7A90">
      <w:pPr>
        <w:tabs>
          <w:tab w:val="right" w:pos="9355"/>
        </w:tabs>
        <w:spacing w:after="0" w:line="240" w:lineRule="auto"/>
        <w:ind w:firstLine="709"/>
        <w:jc w:val="both"/>
        <w:rPr>
          <w:rFonts w:ascii="Times New Roman" w:eastAsia="Times New Roman" w:hAnsi="Times New Roman" w:cs="Times New Roman"/>
          <w:sz w:val="28"/>
          <w:szCs w:val="28"/>
          <w:lang w:val="uk-UA"/>
        </w:rPr>
      </w:pPr>
    </w:p>
    <w:p w:rsidR="006B51B8" w:rsidRDefault="006B51B8" w:rsidP="000F7A90">
      <w:pPr>
        <w:tabs>
          <w:tab w:val="right" w:pos="9355"/>
        </w:tabs>
        <w:spacing w:after="0" w:line="240" w:lineRule="auto"/>
        <w:ind w:firstLine="709"/>
        <w:jc w:val="both"/>
        <w:rPr>
          <w:rFonts w:ascii="Times New Roman" w:eastAsia="Times New Roman" w:hAnsi="Times New Roman" w:cs="Times New Roman"/>
          <w:i/>
          <w:sz w:val="28"/>
          <w:szCs w:val="28"/>
          <w:lang w:val="uk-UA"/>
        </w:rPr>
      </w:pPr>
      <w:r w:rsidRPr="006B51B8">
        <w:rPr>
          <w:rFonts w:ascii="Times New Roman" w:eastAsia="Times New Roman" w:hAnsi="Times New Roman" w:cs="Times New Roman"/>
          <w:i/>
          <w:sz w:val="28"/>
          <w:szCs w:val="28"/>
          <w:lang w:val="uk-UA"/>
        </w:rPr>
        <w:t>(Білокінь)</w:t>
      </w:r>
    </w:p>
    <w:p w:rsidR="00346669" w:rsidRPr="006B51B8" w:rsidRDefault="006B51B8" w:rsidP="006B51B8">
      <w:pPr>
        <w:tabs>
          <w:tab w:val="right" w:pos="9355"/>
        </w:tabs>
        <w:spacing w:after="0" w:line="240" w:lineRule="auto"/>
        <w:ind w:firstLine="709"/>
        <w:jc w:val="both"/>
        <w:rPr>
          <w:rFonts w:ascii="Times New Roman" w:hAnsi="Times New Roman" w:cs="Times New Roman"/>
          <w:sz w:val="28"/>
          <w:szCs w:val="28"/>
          <w:lang w:val="uk-UA"/>
        </w:rPr>
      </w:pPr>
      <w:r w:rsidRPr="006B51B8">
        <w:rPr>
          <w:rFonts w:ascii="Times New Roman" w:hAnsi="Times New Roman" w:cs="Times New Roman"/>
          <w:sz w:val="28"/>
          <w:szCs w:val="28"/>
          <w:lang w:val="uk-UA"/>
        </w:rPr>
        <w:t>Шановні депутати!</w:t>
      </w:r>
    </w:p>
    <w:p w:rsidR="006B51B8" w:rsidRPr="00331119" w:rsidRDefault="006B51B8" w:rsidP="006B51B8">
      <w:pPr>
        <w:spacing w:after="0" w:line="240" w:lineRule="auto"/>
        <w:ind w:firstLine="720"/>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За І квартал 2025 року план надходжень до зага</w:t>
      </w:r>
      <w:r w:rsidR="00331119">
        <w:rPr>
          <w:rFonts w:ascii="Times New Roman" w:hAnsi="Times New Roman" w:cs="Times New Roman"/>
          <w:sz w:val="28"/>
          <w:szCs w:val="28"/>
          <w:lang w:val="uk-UA"/>
        </w:rPr>
        <w:t xml:space="preserve">льного фонду бюджету району, </w:t>
      </w:r>
      <w:r w:rsidRPr="00331119">
        <w:rPr>
          <w:rFonts w:ascii="Times New Roman" w:hAnsi="Times New Roman" w:cs="Times New Roman"/>
          <w:sz w:val="28"/>
          <w:szCs w:val="28"/>
          <w:lang w:val="uk-UA"/>
        </w:rPr>
        <w:t xml:space="preserve">складає </w:t>
      </w:r>
      <w:r w:rsidR="00331119">
        <w:rPr>
          <w:rFonts w:ascii="Times New Roman" w:hAnsi="Times New Roman" w:cs="Times New Roman"/>
          <w:sz w:val="28"/>
          <w:szCs w:val="28"/>
          <w:lang w:val="uk-UA"/>
        </w:rPr>
        <w:t xml:space="preserve"> 4,9 млн грн  (4 905 600 грн), </w:t>
      </w:r>
      <w:r w:rsidRPr="00331119">
        <w:rPr>
          <w:rFonts w:ascii="Times New Roman" w:hAnsi="Times New Roman" w:cs="Times New Roman"/>
          <w:sz w:val="28"/>
          <w:szCs w:val="28"/>
          <w:lang w:val="uk-UA"/>
        </w:rPr>
        <w:t xml:space="preserve">виконаний  на 94,8 %. Надійшло  4,6 млн грн  (4 649 287,27 грн), з них: </w:t>
      </w:r>
    </w:p>
    <w:p w:rsidR="006B51B8" w:rsidRPr="00331119" w:rsidRDefault="006B51B8" w:rsidP="006B51B8">
      <w:pPr>
        <w:spacing w:after="0" w:line="240" w:lineRule="auto"/>
        <w:ind w:firstLine="720"/>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 інші дотації з місцевого бюджету –  план 4,8 млн. грн (4 837 300 грн). Надійшло 4,6 млн грн (4 647 500 грн.). Виконання плану надходжень складає 96,1% ;</w:t>
      </w:r>
    </w:p>
    <w:p w:rsidR="006B51B8" w:rsidRPr="00331119" w:rsidRDefault="006B51B8" w:rsidP="006B51B8">
      <w:pPr>
        <w:spacing w:after="0" w:line="240" w:lineRule="auto"/>
        <w:ind w:firstLine="720"/>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 інші субвенції з місцевого бюджету – план 68,3  тис грн. (68 300 грн) Виконання плану надходжень 1,8 тис грн (1 787,27 грн), або 2,6 %.</w:t>
      </w:r>
    </w:p>
    <w:p w:rsidR="006B51B8" w:rsidRPr="00331119" w:rsidRDefault="006B51B8" w:rsidP="006B51B8">
      <w:pPr>
        <w:spacing w:after="0" w:line="240" w:lineRule="auto"/>
        <w:ind w:firstLine="720"/>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За І квартал 2025 року до спеціального фонду бюджету кошти не надходили.</w:t>
      </w:r>
    </w:p>
    <w:p w:rsidR="006B51B8" w:rsidRPr="00331119" w:rsidRDefault="006B51B8" w:rsidP="006B51B8">
      <w:pPr>
        <w:spacing w:after="0" w:line="240" w:lineRule="auto"/>
        <w:ind w:firstLine="720"/>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 xml:space="preserve">Видатки загального фонду районного бюджету за І квартал 2025 року складають 4,57 млн грн  (4 570 829,89 грн) План виконаний на 94 %.  </w:t>
      </w:r>
    </w:p>
    <w:p w:rsidR="006B51B8" w:rsidRPr="00331119" w:rsidRDefault="006B51B8" w:rsidP="006B51B8">
      <w:pPr>
        <w:pStyle w:val="a5"/>
        <w:ind w:firstLine="720"/>
        <w:jc w:val="both"/>
        <w:rPr>
          <w:szCs w:val="28"/>
          <w:lang w:val="uk-UA"/>
        </w:rPr>
      </w:pPr>
      <w:r w:rsidRPr="00331119">
        <w:rPr>
          <w:szCs w:val="28"/>
          <w:lang w:val="uk-UA"/>
        </w:rPr>
        <w:t>Видатки на утримання органів місцевого самоврядування (КТПКВ 0150, 0160) – 4,57 млн грн (4 569 012,62 грн) .</w:t>
      </w:r>
    </w:p>
    <w:p w:rsidR="006B51B8" w:rsidRPr="00331119" w:rsidRDefault="006B51B8" w:rsidP="006B51B8">
      <w:pPr>
        <w:spacing w:after="0" w:line="240" w:lineRule="auto"/>
        <w:ind w:firstLine="578"/>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 xml:space="preserve">Видатки на виконання Програми сприяння діяльності  органів самоорганізації населення (КТПКВ 0180) – 1,8 </w:t>
      </w:r>
      <w:proofErr w:type="spellStart"/>
      <w:r w:rsidRPr="00331119">
        <w:rPr>
          <w:rFonts w:ascii="Times New Roman" w:hAnsi="Times New Roman" w:cs="Times New Roman"/>
          <w:sz w:val="28"/>
          <w:szCs w:val="28"/>
          <w:lang w:val="uk-UA"/>
        </w:rPr>
        <w:t>тис.грн</w:t>
      </w:r>
      <w:proofErr w:type="spellEnd"/>
      <w:r w:rsidRPr="00331119">
        <w:rPr>
          <w:rFonts w:ascii="Times New Roman" w:hAnsi="Times New Roman" w:cs="Times New Roman"/>
          <w:sz w:val="28"/>
          <w:szCs w:val="28"/>
          <w:lang w:val="uk-UA"/>
        </w:rPr>
        <w:t xml:space="preserve">. (1 787,27 грн.) </w:t>
      </w:r>
    </w:p>
    <w:p w:rsidR="006B51B8" w:rsidRPr="00331119" w:rsidRDefault="006B51B8" w:rsidP="006B51B8">
      <w:pPr>
        <w:spacing w:after="0" w:line="240" w:lineRule="auto"/>
        <w:ind w:firstLine="578"/>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 xml:space="preserve"> За рахунок коштів спеціального фонду районного бюджету витрати не здійснювались. </w:t>
      </w:r>
    </w:p>
    <w:p w:rsidR="006B51B8" w:rsidRPr="006B51B8" w:rsidRDefault="006B51B8" w:rsidP="006B51B8">
      <w:pPr>
        <w:pStyle w:val="a7"/>
        <w:spacing w:after="0" w:line="240" w:lineRule="auto"/>
        <w:ind w:left="0" w:firstLine="709"/>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Дебіторська</w:t>
      </w:r>
      <w:r w:rsidRPr="006B51B8">
        <w:rPr>
          <w:rFonts w:ascii="Times New Roman" w:hAnsi="Times New Roman" w:cs="Times New Roman"/>
          <w:sz w:val="28"/>
          <w:szCs w:val="28"/>
          <w:lang w:val="uk-UA"/>
        </w:rPr>
        <w:t xml:space="preserve"> заборгованість за загальним фондом бюджету станом на 01.04.2025 року становить 26,612 тис. грн  в </w:t>
      </w:r>
      <w:proofErr w:type="spellStart"/>
      <w:r w:rsidRPr="006B51B8">
        <w:rPr>
          <w:rFonts w:ascii="Times New Roman" w:hAnsi="Times New Roman" w:cs="Times New Roman"/>
          <w:sz w:val="28"/>
          <w:szCs w:val="28"/>
          <w:lang w:val="uk-UA"/>
        </w:rPr>
        <w:t>т.ч</w:t>
      </w:r>
      <w:proofErr w:type="spellEnd"/>
      <w:r w:rsidRPr="006B51B8">
        <w:rPr>
          <w:rFonts w:ascii="Times New Roman" w:hAnsi="Times New Roman" w:cs="Times New Roman"/>
          <w:sz w:val="28"/>
          <w:szCs w:val="28"/>
          <w:lang w:val="uk-UA"/>
        </w:rPr>
        <w:t>. по КЕКВ 2210 «Предмети, матеріали, обладнання та інвентар» – 26,612 тис. грн., що виникла внаслідок повернення талонів на бензин А-95, не забезпечених пальним, ТОВ «</w:t>
      </w:r>
      <w:proofErr w:type="spellStart"/>
      <w:r w:rsidRPr="006B51B8">
        <w:rPr>
          <w:rFonts w:ascii="Times New Roman" w:hAnsi="Times New Roman" w:cs="Times New Roman"/>
          <w:sz w:val="28"/>
          <w:szCs w:val="28"/>
          <w:lang w:val="uk-UA"/>
        </w:rPr>
        <w:t>Татнєфть</w:t>
      </w:r>
      <w:proofErr w:type="spellEnd"/>
      <w:r w:rsidRPr="006B51B8">
        <w:rPr>
          <w:rFonts w:ascii="Times New Roman" w:hAnsi="Times New Roman" w:cs="Times New Roman"/>
          <w:sz w:val="28"/>
          <w:szCs w:val="28"/>
          <w:lang w:val="uk-UA"/>
        </w:rPr>
        <w:t xml:space="preserve"> АЗС –Україна» Управлінням соціального захисту населення виконавчого комітету Київської районної в м. Полтаві ради у сумі 26 242,80 грн та Територіальним центром соціального обслуговування (надання соціальних послуг) виконавчого комітету Київської районної в м. Полтаві ради у сумі 369,60 грн. На підставі здійснених бухгалтерських операцій між ТОВ «</w:t>
      </w:r>
      <w:proofErr w:type="spellStart"/>
      <w:r w:rsidRPr="006B51B8">
        <w:rPr>
          <w:rFonts w:ascii="Times New Roman" w:hAnsi="Times New Roman" w:cs="Times New Roman"/>
          <w:sz w:val="28"/>
          <w:szCs w:val="28"/>
          <w:lang w:val="uk-UA"/>
        </w:rPr>
        <w:t>Татнєфть</w:t>
      </w:r>
      <w:proofErr w:type="spellEnd"/>
      <w:r w:rsidRPr="006B51B8">
        <w:rPr>
          <w:rFonts w:ascii="Times New Roman" w:hAnsi="Times New Roman" w:cs="Times New Roman"/>
          <w:sz w:val="28"/>
          <w:szCs w:val="28"/>
          <w:lang w:val="uk-UA"/>
        </w:rPr>
        <w:t xml:space="preserve"> АЗС –Україна» та зазначеними вище установами підписані Акти звірки взаєморозрахунків, які підтверджують дебіторську заборгованість.</w:t>
      </w:r>
    </w:p>
    <w:p w:rsidR="006B51B8" w:rsidRPr="006B51B8" w:rsidRDefault="006B51B8" w:rsidP="006B51B8">
      <w:pPr>
        <w:pStyle w:val="a7"/>
        <w:spacing w:after="0" w:line="240" w:lineRule="auto"/>
        <w:ind w:left="0" w:firstLine="709"/>
        <w:jc w:val="both"/>
        <w:rPr>
          <w:rFonts w:ascii="Times New Roman" w:hAnsi="Times New Roman" w:cs="Times New Roman"/>
          <w:sz w:val="28"/>
          <w:szCs w:val="28"/>
          <w:lang w:val="uk-UA"/>
        </w:rPr>
      </w:pPr>
      <w:r w:rsidRPr="006B51B8">
        <w:rPr>
          <w:rFonts w:ascii="Times New Roman" w:hAnsi="Times New Roman" w:cs="Times New Roman"/>
          <w:sz w:val="28"/>
          <w:szCs w:val="28"/>
          <w:lang w:val="uk-UA"/>
        </w:rPr>
        <w:t>Кредиторська заборгованість за загальним фондом бюджету станом на 01.04.2025 року відсутня</w:t>
      </w:r>
      <w:r w:rsidR="00D70013">
        <w:rPr>
          <w:rFonts w:ascii="Times New Roman" w:hAnsi="Times New Roman" w:cs="Times New Roman"/>
          <w:sz w:val="28"/>
          <w:szCs w:val="28"/>
          <w:lang w:val="uk-UA"/>
        </w:rPr>
        <w:t>.</w:t>
      </w:r>
    </w:p>
    <w:p w:rsidR="006B51B8" w:rsidRPr="00331119" w:rsidRDefault="006B51B8" w:rsidP="006B51B8">
      <w:pPr>
        <w:spacing w:after="0" w:line="240" w:lineRule="auto"/>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ab/>
        <w:t>Дебіторська та кредиторська заборгованість по спеціальному фонду бюджету станом на 01.04.2025 року не обліковується.</w:t>
      </w:r>
    </w:p>
    <w:p w:rsidR="006B51B8" w:rsidRPr="00331119" w:rsidRDefault="006B51B8" w:rsidP="006B51B8">
      <w:pPr>
        <w:spacing w:after="0" w:line="240" w:lineRule="auto"/>
        <w:ind w:left="142" w:firstLine="709"/>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Таким чином, прошу підтримати поданий на ваш розгляд проект рішення та затвердити звіт у показниках:</w:t>
      </w:r>
    </w:p>
    <w:p w:rsidR="006B51B8" w:rsidRPr="00331119" w:rsidRDefault="006B51B8" w:rsidP="006B51B8">
      <w:pPr>
        <w:numPr>
          <w:ilvl w:val="0"/>
          <w:numId w:val="47"/>
        </w:numPr>
        <w:spacing w:after="0" w:line="240" w:lineRule="auto"/>
        <w:ind w:left="142" w:firstLine="709"/>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доходної частини – 4 млн 649 тис. 287 грн 27 коп. та</w:t>
      </w:r>
    </w:p>
    <w:p w:rsidR="006B51B8" w:rsidRPr="00331119" w:rsidRDefault="006B51B8" w:rsidP="006B51B8">
      <w:pPr>
        <w:numPr>
          <w:ilvl w:val="0"/>
          <w:numId w:val="47"/>
        </w:numPr>
        <w:spacing w:after="0" w:line="240" w:lineRule="auto"/>
        <w:ind w:left="142" w:firstLine="709"/>
        <w:jc w:val="both"/>
        <w:rPr>
          <w:rFonts w:ascii="Times New Roman" w:hAnsi="Times New Roman" w:cs="Times New Roman"/>
          <w:sz w:val="28"/>
          <w:szCs w:val="28"/>
          <w:lang w:val="uk-UA"/>
        </w:rPr>
      </w:pPr>
      <w:r w:rsidRPr="00331119">
        <w:rPr>
          <w:rFonts w:ascii="Times New Roman" w:hAnsi="Times New Roman" w:cs="Times New Roman"/>
          <w:sz w:val="28"/>
          <w:szCs w:val="28"/>
          <w:lang w:val="uk-UA"/>
        </w:rPr>
        <w:t>видаткової частини – 4 млн  570 тис. 829 грн 89 коп.</w:t>
      </w:r>
    </w:p>
    <w:p w:rsidR="006B51B8" w:rsidRPr="00331119" w:rsidRDefault="006B51B8" w:rsidP="000F7A90">
      <w:pPr>
        <w:tabs>
          <w:tab w:val="right" w:pos="9355"/>
        </w:tabs>
        <w:spacing w:after="0" w:line="240" w:lineRule="auto"/>
        <w:ind w:firstLine="709"/>
        <w:jc w:val="both"/>
        <w:rPr>
          <w:rFonts w:ascii="Times New Roman" w:hAnsi="Times New Roman" w:cs="Times New Roman"/>
          <w:sz w:val="28"/>
          <w:szCs w:val="28"/>
          <w:lang w:val="uk-UA"/>
        </w:rPr>
      </w:pPr>
    </w:p>
    <w:p w:rsidR="00013E1B" w:rsidRPr="008C0D4E" w:rsidRDefault="00346669" w:rsidP="000F7A90">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lastRenderedPageBreak/>
        <w:t>(Після доповіді)</w:t>
      </w:r>
    </w:p>
    <w:p w:rsidR="00013E1B" w:rsidRPr="008C0D4E" w:rsidRDefault="00013E1B" w:rsidP="000F7A90">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(Синягівський)</w:t>
      </w:r>
    </w:p>
    <w:p w:rsidR="00013E1B" w:rsidRPr="008C0D4E" w:rsidRDefault="00013E1B" w:rsidP="002226E1">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013E1B" w:rsidRPr="008C0D4E" w:rsidRDefault="00013E1B" w:rsidP="00613010">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49679F" w:rsidRPr="008C0D4E" w:rsidRDefault="0049679F" w:rsidP="000F7A90">
      <w:pPr>
        <w:spacing w:after="0" w:line="240" w:lineRule="auto"/>
        <w:ind w:firstLine="851"/>
        <w:jc w:val="both"/>
        <w:rPr>
          <w:rFonts w:ascii="Times New Roman" w:hAnsi="Times New Roman" w:cs="Times New Roman"/>
          <w:bCs/>
          <w:sz w:val="28"/>
          <w:szCs w:val="28"/>
          <w:lang w:val="uk-UA"/>
        </w:rPr>
      </w:pPr>
      <w:r w:rsidRPr="008C0D4E">
        <w:rPr>
          <w:rFonts w:ascii="Times New Roman" w:hAnsi="Times New Roman" w:cs="Times New Roman"/>
          <w:sz w:val="28"/>
          <w:szCs w:val="28"/>
          <w:lang w:val="uk-UA"/>
        </w:rPr>
        <w:t xml:space="preserve">Це питання розглядалося засіданні постійної депутатської комісії з питань </w:t>
      </w:r>
      <w:r w:rsidRPr="008C0D4E">
        <w:rPr>
          <w:rFonts w:ascii="Times New Roman" w:hAnsi="Times New Roman" w:cs="Times New Roman"/>
          <w:bCs/>
          <w:sz w:val="28"/>
          <w:szCs w:val="28"/>
          <w:lang w:val="uk-UA"/>
        </w:rPr>
        <w:t>економічної політики, планування бюджету та фінансів.</w:t>
      </w:r>
    </w:p>
    <w:p w:rsidR="00013E1B" w:rsidRPr="008C0D4E" w:rsidRDefault="00013E1B" w:rsidP="000F7A90">
      <w:pPr>
        <w:spacing w:after="0" w:line="240" w:lineRule="auto"/>
        <w:ind w:firstLine="851"/>
        <w:jc w:val="both"/>
        <w:rPr>
          <w:bCs/>
          <w:sz w:val="28"/>
          <w:szCs w:val="28"/>
          <w:lang w:val="uk-UA"/>
        </w:rPr>
      </w:pP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013E1B" w:rsidRPr="008C0D4E" w:rsidRDefault="00013E1B" w:rsidP="000F7A90">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013E1B" w:rsidRPr="008C0D4E" w:rsidRDefault="00013E1B" w:rsidP="000F7A90">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p>
    <w:p w:rsidR="00013E1B" w:rsidRPr="008C0D4E" w:rsidRDefault="00013E1B" w:rsidP="000F7A90">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000807E0" w:rsidRPr="008C0D4E">
        <w:rPr>
          <w:rFonts w:ascii="Times New Roman" w:hAnsi="Times New Roman" w:cs="Times New Roman"/>
          <w:sz w:val="28"/>
          <w:szCs w:val="28"/>
          <w:lang w:val="uk-UA"/>
        </w:rPr>
        <w:t>Про затвердження звіту про виконання бюджету Київського району у місті Полтаві за I квартал 2025 року код бюджету 1657060100</w:t>
      </w:r>
      <w:r w:rsidRPr="008C0D4E">
        <w:rPr>
          <w:rFonts w:ascii="Times New Roman" w:hAnsi="Times New Roman" w:cs="Times New Roman"/>
          <w:i/>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013E1B" w:rsidRDefault="00013E1B" w:rsidP="000F7A90">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613010">
        <w:rPr>
          <w:rFonts w:ascii="Times New Roman" w:hAnsi="Times New Roman" w:cs="Times New Roman"/>
          <w:i/>
          <w:sz w:val="28"/>
          <w:szCs w:val="28"/>
          <w:lang w:val="uk-UA"/>
        </w:rPr>
        <w:t xml:space="preserve">Ворона В.О. </w:t>
      </w:r>
      <w:r w:rsidRPr="008C0D4E">
        <w:rPr>
          <w:rFonts w:ascii="Times New Roman" w:hAnsi="Times New Roman" w:cs="Times New Roman"/>
          <w:i/>
          <w:sz w:val="28"/>
          <w:szCs w:val="28"/>
          <w:lang w:val="uk-UA"/>
        </w:rPr>
        <w:t>- д</w:t>
      </w:r>
      <w:r w:rsidR="00613010">
        <w:rPr>
          <w:rFonts w:ascii="Times New Roman" w:hAnsi="Times New Roman" w:cs="Times New Roman"/>
          <w:i/>
          <w:sz w:val="28"/>
          <w:szCs w:val="28"/>
          <w:lang w:val="uk-UA"/>
        </w:rPr>
        <w:t>оповідає результати голосування.</w:t>
      </w:r>
    </w:p>
    <w:p w:rsidR="00613010" w:rsidRDefault="00613010" w:rsidP="000F7A90">
      <w:pPr>
        <w:spacing w:after="0" w:line="240" w:lineRule="auto"/>
        <w:ind w:firstLine="720"/>
        <w:jc w:val="both"/>
        <w:rPr>
          <w:rFonts w:ascii="Times New Roman" w:hAnsi="Times New Roman" w:cs="Times New Roman"/>
          <w:i/>
          <w:sz w:val="28"/>
          <w:szCs w:val="28"/>
          <w:lang w:val="uk-UA"/>
        </w:rPr>
      </w:pPr>
    </w:p>
    <w:p w:rsidR="00613010" w:rsidRDefault="00613010" w:rsidP="000F7A90">
      <w:pPr>
        <w:spacing w:after="0" w:line="240" w:lineRule="auto"/>
        <w:ind w:firstLine="720"/>
        <w:jc w:val="both"/>
        <w:rPr>
          <w:rFonts w:ascii="Times New Roman" w:hAnsi="Times New Roman" w:cs="Times New Roman"/>
          <w:sz w:val="28"/>
          <w:szCs w:val="28"/>
          <w:lang w:val="uk-UA"/>
        </w:rPr>
      </w:pPr>
      <w:r w:rsidRPr="00613010">
        <w:rPr>
          <w:rFonts w:ascii="Times New Roman" w:hAnsi="Times New Roman" w:cs="Times New Roman"/>
          <w:sz w:val="28"/>
          <w:szCs w:val="28"/>
          <w:lang w:val="uk-UA"/>
        </w:rPr>
        <w:t>За-29. Проти -0. Утримались- 0.</w:t>
      </w:r>
    </w:p>
    <w:p w:rsidR="00613010" w:rsidRPr="00613010" w:rsidRDefault="00613010" w:rsidP="000F7A90">
      <w:pPr>
        <w:spacing w:after="0" w:line="240" w:lineRule="auto"/>
        <w:ind w:firstLine="720"/>
        <w:jc w:val="both"/>
        <w:rPr>
          <w:rFonts w:ascii="Times New Roman" w:hAnsi="Times New Roman" w:cs="Times New Roman"/>
          <w:sz w:val="28"/>
          <w:szCs w:val="28"/>
          <w:lang w:val="uk-UA"/>
        </w:rPr>
      </w:pPr>
    </w:p>
    <w:p w:rsidR="00013E1B" w:rsidRPr="008C0D4E" w:rsidRDefault="00013E1B" w:rsidP="000F7A90">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Рішення </w:t>
      </w:r>
      <w:r w:rsidR="00613010" w:rsidRPr="00613010">
        <w:rPr>
          <w:rFonts w:ascii="Times New Roman" w:hAnsi="Times New Roman" w:cs="Times New Roman"/>
          <w:sz w:val="28"/>
          <w:szCs w:val="28"/>
          <w:lang w:val="uk-UA"/>
        </w:rPr>
        <w:t>«</w:t>
      </w:r>
      <w:r w:rsidR="00613010" w:rsidRPr="00132BD3">
        <w:rPr>
          <w:rFonts w:ascii="Times New Roman" w:hAnsi="Times New Roman" w:cs="Times New Roman"/>
          <w:i/>
          <w:sz w:val="28"/>
          <w:szCs w:val="28"/>
          <w:lang w:val="uk-UA"/>
        </w:rPr>
        <w:t>Про затвердження звіту про виконання бюджету Київського району у місті Полтаві за I квартал 2025 року код бюджету 1657060100</w:t>
      </w:r>
      <w:r w:rsidR="00613010" w:rsidRPr="00613010">
        <w:rPr>
          <w:rFonts w:ascii="Times New Roman" w:hAnsi="Times New Roman" w:cs="Times New Roman"/>
          <w:sz w:val="28"/>
          <w:szCs w:val="28"/>
          <w:lang w:val="uk-UA"/>
        </w:rPr>
        <w:t>»</w:t>
      </w:r>
      <w:r w:rsidR="00613010">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приймається</w:t>
      </w:r>
      <w:r w:rsidR="00613010">
        <w:rPr>
          <w:rFonts w:ascii="Times New Roman" w:hAnsi="Times New Roman" w:cs="Times New Roman"/>
          <w:i/>
          <w:sz w:val="28"/>
          <w:szCs w:val="28"/>
          <w:lang w:val="uk-UA"/>
        </w:rPr>
        <w:t xml:space="preserve"> (додається).</w:t>
      </w:r>
    </w:p>
    <w:p w:rsidR="004A5F8C" w:rsidRPr="008C0D4E" w:rsidRDefault="004A5F8C"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A81308" w:rsidRPr="008C0D4E" w:rsidRDefault="00BC6CA0" w:rsidP="00A81308">
      <w:pPr>
        <w:tabs>
          <w:tab w:val="left" w:pos="2977"/>
          <w:tab w:val="left" w:pos="3119"/>
          <w:tab w:val="left" w:pos="4253"/>
        </w:tabs>
        <w:spacing w:line="240" w:lineRule="auto"/>
        <w:ind w:right="33"/>
        <w:jc w:val="both"/>
        <w:rPr>
          <w:rFonts w:ascii="Times New Roman" w:hAnsi="Times New Roman" w:cs="Times New Roman"/>
          <w:b/>
          <w:color w:val="FF0000"/>
          <w:sz w:val="28"/>
          <w:szCs w:val="28"/>
          <w:lang w:val="uk-UA"/>
        </w:rPr>
      </w:pPr>
      <w:r w:rsidRPr="008C0D4E">
        <w:rPr>
          <w:rFonts w:ascii="Times New Roman" w:eastAsia="Times New Roman" w:hAnsi="Times New Roman" w:cs="Times New Roman"/>
          <w:b/>
          <w:color w:val="FF0000"/>
          <w:sz w:val="28"/>
          <w:szCs w:val="28"/>
          <w:lang w:val="uk-UA"/>
        </w:rPr>
        <w:t xml:space="preserve">2. </w:t>
      </w:r>
      <w:r w:rsidR="000807E0" w:rsidRPr="008C0D4E">
        <w:rPr>
          <w:rFonts w:ascii="Times New Roman" w:hAnsi="Times New Roman" w:cs="Times New Roman"/>
          <w:b/>
          <w:sz w:val="28"/>
          <w:szCs w:val="28"/>
          <w:lang w:val="uk-UA"/>
        </w:rPr>
        <w:t>Про затвердження розпоряджень голови районної ради про виділення коштів за січень-травень 2025 року</w:t>
      </w:r>
    </w:p>
    <w:p w:rsidR="00BC6CA0" w:rsidRDefault="00BC6CA0" w:rsidP="00A81308">
      <w:pPr>
        <w:tabs>
          <w:tab w:val="left" w:pos="2977"/>
          <w:tab w:val="left" w:pos="3119"/>
          <w:tab w:val="left" w:pos="4253"/>
        </w:tabs>
        <w:spacing w:line="240" w:lineRule="auto"/>
        <w:ind w:right="33"/>
        <w:jc w:val="both"/>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Доповідає:</w:t>
      </w:r>
      <w:r w:rsidR="00A81308" w:rsidRPr="008C0D4E">
        <w:rPr>
          <w:rFonts w:ascii="Times New Roman" w:eastAsia="Times New Roman" w:hAnsi="Times New Roman" w:cs="Times New Roman"/>
          <w:sz w:val="28"/>
          <w:szCs w:val="28"/>
          <w:lang w:val="uk-UA"/>
        </w:rPr>
        <w:t xml:space="preserve"> Білокінь С.М. </w:t>
      </w:r>
      <w:r w:rsidRPr="008C0D4E">
        <w:rPr>
          <w:rFonts w:ascii="Times New Roman" w:eastAsia="Times New Roman" w:hAnsi="Times New Roman" w:cs="Times New Roman"/>
          <w:sz w:val="28"/>
          <w:szCs w:val="28"/>
          <w:lang w:val="uk-UA"/>
        </w:rPr>
        <w:t>– начальник фінансового відділу виконкому районної ради</w:t>
      </w:r>
      <w:r w:rsidR="00613010">
        <w:rPr>
          <w:rFonts w:ascii="Times New Roman" w:eastAsia="Times New Roman" w:hAnsi="Times New Roman" w:cs="Times New Roman"/>
          <w:sz w:val="28"/>
          <w:szCs w:val="28"/>
          <w:lang w:val="uk-UA"/>
        </w:rPr>
        <w:t>.</w:t>
      </w:r>
    </w:p>
    <w:p w:rsidR="00613010" w:rsidRPr="00613010" w:rsidRDefault="00613010" w:rsidP="00D70013">
      <w:pPr>
        <w:tabs>
          <w:tab w:val="left" w:pos="2977"/>
          <w:tab w:val="left" w:pos="3119"/>
          <w:tab w:val="left" w:pos="4253"/>
        </w:tabs>
        <w:spacing w:after="0" w:line="240" w:lineRule="auto"/>
        <w:ind w:right="33" w:firstLine="851"/>
        <w:jc w:val="both"/>
        <w:rPr>
          <w:rFonts w:ascii="Times New Roman" w:eastAsia="Times New Roman" w:hAnsi="Times New Roman" w:cs="Times New Roman"/>
          <w:i/>
          <w:sz w:val="28"/>
          <w:szCs w:val="28"/>
          <w:lang w:val="uk-UA"/>
        </w:rPr>
      </w:pPr>
      <w:r w:rsidRPr="00613010">
        <w:rPr>
          <w:rFonts w:ascii="Times New Roman" w:eastAsia="Times New Roman" w:hAnsi="Times New Roman" w:cs="Times New Roman"/>
          <w:i/>
          <w:sz w:val="28"/>
          <w:szCs w:val="28"/>
          <w:lang w:val="uk-UA"/>
        </w:rPr>
        <w:t>(Білокінь)</w:t>
      </w:r>
    </w:p>
    <w:p w:rsidR="00613010" w:rsidRPr="00613010" w:rsidRDefault="00613010" w:rsidP="00D70013">
      <w:pPr>
        <w:tabs>
          <w:tab w:val="left" w:pos="2977"/>
          <w:tab w:val="left" w:pos="3119"/>
          <w:tab w:val="left" w:pos="4253"/>
        </w:tabs>
        <w:spacing w:after="0" w:line="240" w:lineRule="auto"/>
        <w:ind w:right="33" w:firstLine="851"/>
        <w:jc w:val="both"/>
        <w:rPr>
          <w:rFonts w:ascii="Times New Roman" w:eastAsia="Times New Roman" w:hAnsi="Times New Roman" w:cs="Times New Roman"/>
          <w:sz w:val="28"/>
          <w:szCs w:val="28"/>
          <w:lang w:val="uk-UA"/>
        </w:rPr>
      </w:pPr>
      <w:r w:rsidRPr="00613010">
        <w:rPr>
          <w:rFonts w:ascii="Times New Roman" w:eastAsia="Times New Roman" w:hAnsi="Times New Roman" w:cs="Times New Roman"/>
          <w:sz w:val="28"/>
          <w:szCs w:val="28"/>
          <w:lang w:val="uk-UA"/>
        </w:rPr>
        <w:t>Шановні депутати!</w:t>
      </w:r>
    </w:p>
    <w:p w:rsidR="00613010" w:rsidRPr="00613010" w:rsidRDefault="00613010" w:rsidP="00613010">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да</w:t>
      </w:r>
      <w:r w:rsidR="00C671F2">
        <w:rPr>
          <w:rFonts w:ascii="Times New Roman" w:hAnsi="Times New Roman" w:cs="Times New Roman"/>
          <w:sz w:val="28"/>
          <w:szCs w:val="28"/>
          <w:lang w:val="uk-UA"/>
        </w:rPr>
        <w:t xml:space="preserve">ному </w:t>
      </w:r>
      <w:proofErr w:type="spellStart"/>
      <w:r w:rsidR="00C671F2">
        <w:rPr>
          <w:rFonts w:ascii="Times New Roman" w:hAnsi="Times New Roman" w:cs="Times New Roman"/>
          <w:sz w:val="28"/>
          <w:szCs w:val="28"/>
          <w:lang w:val="uk-UA"/>
        </w:rPr>
        <w:t>проєкті</w:t>
      </w:r>
      <w:proofErr w:type="spellEnd"/>
      <w:r w:rsidR="00C671F2">
        <w:rPr>
          <w:rFonts w:ascii="Times New Roman" w:hAnsi="Times New Roman" w:cs="Times New Roman"/>
          <w:sz w:val="28"/>
          <w:szCs w:val="28"/>
          <w:lang w:val="uk-UA"/>
        </w:rPr>
        <w:t xml:space="preserve"> рішення пропонуєть</w:t>
      </w:r>
      <w:r>
        <w:rPr>
          <w:rFonts w:ascii="Times New Roman" w:hAnsi="Times New Roman" w:cs="Times New Roman"/>
          <w:sz w:val="28"/>
          <w:szCs w:val="28"/>
          <w:lang w:val="uk-UA"/>
        </w:rPr>
        <w:t>ся: з</w:t>
      </w:r>
      <w:r w:rsidRPr="00613010">
        <w:rPr>
          <w:rFonts w:ascii="Times New Roman" w:hAnsi="Times New Roman" w:cs="Times New Roman"/>
          <w:sz w:val="28"/>
          <w:szCs w:val="28"/>
          <w:lang w:val="uk-UA"/>
        </w:rPr>
        <w:t>атвердити розпорядження голови районної ради «Про виділення коштів» в рамках виконання Програми сприяння діяльності органів самоорганізації населення у Київському районі м. Полтави на 2021-2025 роки:</w:t>
      </w:r>
    </w:p>
    <w:p w:rsidR="00613010" w:rsidRPr="00613010" w:rsidRDefault="00613010" w:rsidP="00613010">
      <w:pPr>
        <w:spacing w:after="0" w:line="240" w:lineRule="auto"/>
        <w:ind w:firstLine="851"/>
        <w:jc w:val="both"/>
        <w:rPr>
          <w:rFonts w:ascii="Times New Roman" w:hAnsi="Times New Roman" w:cs="Times New Roman"/>
          <w:sz w:val="28"/>
          <w:szCs w:val="28"/>
          <w:lang w:val="uk-UA"/>
        </w:rPr>
      </w:pPr>
      <w:r w:rsidRPr="00613010">
        <w:rPr>
          <w:rFonts w:ascii="Times New Roman" w:hAnsi="Times New Roman" w:cs="Times New Roman"/>
          <w:sz w:val="28"/>
          <w:szCs w:val="28"/>
          <w:lang w:val="uk-UA"/>
        </w:rPr>
        <w:t xml:space="preserve">від 19.03.2025 р. № 18-р для оплати за теплопостачання орендованого приміщення за </w:t>
      </w:r>
      <w:proofErr w:type="spellStart"/>
      <w:r w:rsidRPr="00613010">
        <w:rPr>
          <w:rFonts w:ascii="Times New Roman" w:hAnsi="Times New Roman" w:cs="Times New Roman"/>
          <w:sz w:val="28"/>
          <w:szCs w:val="28"/>
          <w:lang w:val="uk-UA"/>
        </w:rPr>
        <w:t>адресою</w:t>
      </w:r>
      <w:proofErr w:type="spellEnd"/>
      <w:r w:rsidRPr="00613010">
        <w:rPr>
          <w:rFonts w:ascii="Times New Roman" w:hAnsi="Times New Roman" w:cs="Times New Roman"/>
          <w:sz w:val="28"/>
          <w:szCs w:val="28"/>
          <w:lang w:val="uk-UA"/>
        </w:rPr>
        <w:t xml:space="preserve"> </w:t>
      </w:r>
      <w:proofErr w:type="spellStart"/>
      <w:r w:rsidRPr="00613010">
        <w:rPr>
          <w:rFonts w:ascii="Times New Roman" w:hAnsi="Times New Roman" w:cs="Times New Roman"/>
          <w:sz w:val="28"/>
          <w:szCs w:val="28"/>
          <w:lang w:val="uk-UA"/>
        </w:rPr>
        <w:t>пров</w:t>
      </w:r>
      <w:proofErr w:type="spellEnd"/>
      <w:r w:rsidRPr="00613010">
        <w:rPr>
          <w:rFonts w:ascii="Times New Roman" w:hAnsi="Times New Roman" w:cs="Times New Roman"/>
          <w:sz w:val="28"/>
          <w:szCs w:val="28"/>
          <w:lang w:val="uk-UA"/>
        </w:rPr>
        <w:t>. Силікатний 2 в сумі 1787,27 грн.</w:t>
      </w:r>
    </w:p>
    <w:p w:rsidR="00613010" w:rsidRPr="00613010" w:rsidRDefault="00613010" w:rsidP="00613010">
      <w:pPr>
        <w:spacing w:after="0" w:line="240" w:lineRule="auto"/>
        <w:ind w:firstLine="851"/>
        <w:jc w:val="both"/>
        <w:rPr>
          <w:rFonts w:ascii="Times New Roman" w:hAnsi="Times New Roman" w:cs="Times New Roman"/>
          <w:sz w:val="28"/>
          <w:szCs w:val="28"/>
          <w:lang w:val="uk-UA"/>
        </w:rPr>
      </w:pPr>
      <w:r w:rsidRPr="00613010">
        <w:rPr>
          <w:rFonts w:ascii="Times New Roman" w:hAnsi="Times New Roman" w:cs="Times New Roman"/>
          <w:sz w:val="28"/>
          <w:szCs w:val="28"/>
          <w:lang w:val="uk-UA"/>
        </w:rPr>
        <w:t xml:space="preserve">від 10.04.2025 р. № 20-р для оплати за теплопостачання орендованого приміщення за </w:t>
      </w:r>
      <w:proofErr w:type="spellStart"/>
      <w:r w:rsidRPr="00613010">
        <w:rPr>
          <w:rFonts w:ascii="Times New Roman" w:hAnsi="Times New Roman" w:cs="Times New Roman"/>
          <w:sz w:val="28"/>
          <w:szCs w:val="28"/>
          <w:lang w:val="uk-UA"/>
        </w:rPr>
        <w:t>адресою</w:t>
      </w:r>
      <w:proofErr w:type="spellEnd"/>
      <w:r w:rsidRPr="00613010">
        <w:rPr>
          <w:rFonts w:ascii="Times New Roman" w:hAnsi="Times New Roman" w:cs="Times New Roman"/>
          <w:sz w:val="28"/>
          <w:szCs w:val="28"/>
          <w:lang w:val="uk-UA"/>
        </w:rPr>
        <w:t xml:space="preserve"> </w:t>
      </w:r>
      <w:proofErr w:type="spellStart"/>
      <w:r w:rsidRPr="00613010">
        <w:rPr>
          <w:rFonts w:ascii="Times New Roman" w:hAnsi="Times New Roman" w:cs="Times New Roman"/>
          <w:sz w:val="28"/>
          <w:szCs w:val="28"/>
          <w:lang w:val="uk-UA"/>
        </w:rPr>
        <w:t>пров</w:t>
      </w:r>
      <w:proofErr w:type="spellEnd"/>
      <w:r w:rsidRPr="00613010">
        <w:rPr>
          <w:rFonts w:ascii="Times New Roman" w:hAnsi="Times New Roman" w:cs="Times New Roman"/>
          <w:sz w:val="28"/>
          <w:szCs w:val="28"/>
          <w:lang w:val="uk-UA"/>
        </w:rPr>
        <w:t>. Силікатний 2 в сумі 1349,58 грн.</w:t>
      </w:r>
    </w:p>
    <w:p w:rsidR="00613010" w:rsidRPr="00613010" w:rsidRDefault="00613010" w:rsidP="00613010">
      <w:pPr>
        <w:spacing w:after="0" w:line="240" w:lineRule="auto"/>
        <w:ind w:firstLine="851"/>
        <w:jc w:val="both"/>
        <w:rPr>
          <w:rFonts w:ascii="Times New Roman" w:hAnsi="Times New Roman" w:cs="Times New Roman"/>
          <w:sz w:val="28"/>
          <w:szCs w:val="28"/>
          <w:lang w:val="uk-UA"/>
        </w:rPr>
      </w:pPr>
      <w:r w:rsidRPr="00613010">
        <w:rPr>
          <w:rFonts w:ascii="Times New Roman" w:hAnsi="Times New Roman" w:cs="Times New Roman"/>
          <w:sz w:val="28"/>
          <w:szCs w:val="28"/>
          <w:lang w:val="uk-UA"/>
        </w:rPr>
        <w:t xml:space="preserve">від 12.05.2025 р. № 22-р для оплати за теплопостачання (умовно постійна частина) орендованого приміщення за </w:t>
      </w:r>
      <w:proofErr w:type="spellStart"/>
      <w:r w:rsidRPr="00613010">
        <w:rPr>
          <w:rFonts w:ascii="Times New Roman" w:hAnsi="Times New Roman" w:cs="Times New Roman"/>
          <w:sz w:val="28"/>
          <w:szCs w:val="28"/>
          <w:lang w:val="uk-UA"/>
        </w:rPr>
        <w:t>адресою</w:t>
      </w:r>
      <w:proofErr w:type="spellEnd"/>
      <w:r w:rsidRPr="00613010">
        <w:rPr>
          <w:rFonts w:ascii="Times New Roman" w:hAnsi="Times New Roman" w:cs="Times New Roman"/>
          <w:sz w:val="28"/>
          <w:szCs w:val="28"/>
          <w:lang w:val="uk-UA"/>
        </w:rPr>
        <w:t xml:space="preserve"> </w:t>
      </w:r>
      <w:proofErr w:type="spellStart"/>
      <w:r w:rsidRPr="00613010">
        <w:rPr>
          <w:rFonts w:ascii="Times New Roman" w:hAnsi="Times New Roman" w:cs="Times New Roman"/>
          <w:sz w:val="28"/>
          <w:szCs w:val="28"/>
          <w:lang w:val="uk-UA"/>
        </w:rPr>
        <w:t>пров</w:t>
      </w:r>
      <w:proofErr w:type="spellEnd"/>
      <w:r w:rsidRPr="00613010">
        <w:rPr>
          <w:rFonts w:ascii="Times New Roman" w:hAnsi="Times New Roman" w:cs="Times New Roman"/>
          <w:sz w:val="28"/>
          <w:szCs w:val="28"/>
          <w:lang w:val="uk-UA"/>
        </w:rPr>
        <w:t>. Силікатний 2 в сумі 299,86 грн.</w:t>
      </w:r>
    </w:p>
    <w:p w:rsidR="00613010" w:rsidRPr="00613010" w:rsidRDefault="00613010" w:rsidP="00613010">
      <w:pPr>
        <w:spacing w:after="0" w:line="240" w:lineRule="auto"/>
        <w:ind w:firstLine="851"/>
        <w:jc w:val="both"/>
        <w:rPr>
          <w:rFonts w:ascii="Times New Roman" w:hAnsi="Times New Roman" w:cs="Times New Roman"/>
          <w:sz w:val="28"/>
          <w:szCs w:val="28"/>
          <w:lang w:val="uk-UA"/>
        </w:rPr>
      </w:pPr>
      <w:r w:rsidRPr="00613010">
        <w:rPr>
          <w:rFonts w:ascii="Times New Roman" w:hAnsi="Times New Roman" w:cs="Times New Roman"/>
          <w:sz w:val="28"/>
          <w:szCs w:val="28"/>
          <w:lang w:val="uk-UA"/>
        </w:rPr>
        <w:t xml:space="preserve">від 22.05.2025 р. № 24-р для оплати за теплопостачання (умовно постійна частина)  орендованого приміщення за </w:t>
      </w:r>
      <w:proofErr w:type="spellStart"/>
      <w:r w:rsidRPr="00613010">
        <w:rPr>
          <w:rFonts w:ascii="Times New Roman" w:hAnsi="Times New Roman" w:cs="Times New Roman"/>
          <w:sz w:val="28"/>
          <w:szCs w:val="28"/>
          <w:lang w:val="uk-UA"/>
        </w:rPr>
        <w:t>адресою</w:t>
      </w:r>
      <w:proofErr w:type="spellEnd"/>
      <w:r w:rsidRPr="00613010">
        <w:rPr>
          <w:rFonts w:ascii="Times New Roman" w:hAnsi="Times New Roman" w:cs="Times New Roman"/>
          <w:sz w:val="28"/>
          <w:szCs w:val="28"/>
          <w:lang w:val="uk-UA"/>
        </w:rPr>
        <w:t xml:space="preserve"> </w:t>
      </w:r>
      <w:proofErr w:type="spellStart"/>
      <w:r w:rsidRPr="00613010">
        <w:rPr>
          <w:rFonts w:ascii="Times New Roman" w:hAnsi="Times New Roman" w:cs="Times New Roman"/>
          <w:sz w:val="28"/>
          <w:szCs w:val="28"/>
          <w:lang w:val="uk-UA"/>
        </w:rPr>
        <w:t>пров</w:t>
      </w:r>
      <w:proofErr w:type="spellEnd"/>
      <w:r w:rsidRPr="00613010">
        <w:rPr>
          <w:rFonts w:ascii="Times New Roman" w:hAnsi="Times New Roman" w:cs="Times New Roman"/>
          <w:sz w:val="28"/>
          <w:szCs w:val="28"/>
          <w:lang w:val="uk-UA"/>
        </w:rPr>
        <w:t>. Силікатний 2 в сумі 299,86 грн.</w:t>
      </w:r>
    </w:p>
    <w:p w:rsidR="00613010" w:rsidRPr="00613010" w:rsidRDefault="00613010" w:rsidP="00C671F2">
      <w:pPr>
        <w:spacing w:after="0" w:line="240" w:lineRule="auto"/>
        <w:ind w:left="567"/>
        <w:rPr>
          <w:rFonts w:ascii="Times New Roman" w:hAnsi="Times New Roman" w:cs="Times New Roman"/>
          <w:sz w:val="28"/>
          <w:szCs w:val="28"/>
          <w:lang w:val="uk-UA"/>
        </w:rPr>
      </w:pPr>
      <w:r w:rsidRPr="00613010">
        <w:rPr>
          <w:rFonts w:ascii="Times New Roman" w:hAnsi="Times New Roman" w:cs="Times New Roman"/>
          <w:sz w:val="28"/>
          <w:szCs w:val="28"/>
          <w:lang w:val="uk-UA"/>
        </w:rPr>
        <w:t>Пропоную прийняти відповідне рішення</w:t>
      </w:r>
      <w:r w:rsidR="00C671F2">
        <w:rPr>
          <w:rFonts w:ascii="Times New Roman" w:hAnsi="Times New Roman" w:cs="Times New Roman"/>
          <w:sz w:val="28"/>
          <w:szCs w:val="28"/>
          <w:lang w:val="uk-UA"/>
        </w:rPr>
        <w:t>.</w:t>
      </w:r>
    </w:p>
    <w:p w:rsidR="00C671F2" w:rsidRDefault="00C671F2" w:rsidP="00C671F2">
      <w:pPr>
        <w:tabs>
          <w:tab w:val="left" w:pos="2977"/>
          <w:tab w:val="left" w:pos="3119"/>
          <w:tab w:val="left" w:pos="4253"/>
        </w:tabs>
        <w:spacing w:after="0" w:line="240" w:lineRule="auto"/>
        <w:ind w:right="33"/>
        <w:jc w:val="both"/>
        <w:rPr>
          <w:rFonts w:ascii="Times New Roman" w:eastAsia="Times New Roman" w:hAnsi="Times New Roman" w:cs="Times New Roman"/>
          <w:i/>
          <w:sz w:val="28"/>
          <w:szCs w:val="28"/>
          <w:lang w:val="uk-UA"/>
        </w:rPr>
      </w:pPr>
    </w:p>
    <w:p w:rsidR="00613010" w:rsidRDefault="00613010" w:rsidP="00C671F2">
      <w:pPr>
        <w:tabs>
          <w:tab w:val="left" w:pos="2977"/>
          <w:tab w:val="left" w:pos="3119"/>
          <w:tab w:val="left" w:pos="4253"/>
        </w:tabs>
        <w:spacing w:after="0" w:line="240" w:lineRule="auto"/>
        <w:ind w:right="33"/>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В обговоренні взяла участь Хоменко О.І.</w:t>
      </w:r>
    </w:p>
    <w:p w:rsidR="00D353C4" w:rsidRPr="00613010" w:rsidRDefault="00D353C4" w:rsidP="00C671F2">
      <w:pPr>
        <w:tabs>
          <w:tab w:val="left" w:pos="2977"/>
          <w:tab w:val="left" w:pos="3119"/>
          <w:tab w:val="left" w:pos="4253"/>
        </w:tabs>
        <w:spacing w:after="0" w:line="240" w:lineRule="auto"/>
        <w:ind w:right="33"/>
        <w:jc w:val="both"/>
        <w:rPr>
          <w:rFonts w:ascii="Times New Roman" w:eastAsia="Times New Roman" w:hAnsi="Times New Roman" w:cs="Times New Roman"/>
          <w:i/>
          <w:sz w:val="28"/>
          <w:szCs w:val="28"/>
          <w:lang w:val="uk-UA"/>
        </w:rPr>
      </w:pPr>
    </w:p>
    <w:p w:rsidR="00BC6CA0" w:rsidRPr="008C0D4E" w:rsidRDefault="00BC6CA0" w:rsidP="00BC6CA0">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lastRenderedPageBreak/>
        <w:t>(Після доповіді)</w:t>
      </w:r>
    </w:p>
    <w:p w:rsidR="00BC6CA0" w:rsidRPr="008C0D4E" w:rsidRDefault="00BC6CA0" w:rsidP="00BC6CA0">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(Синягівський)</w:t>
      </w:r>
    </w:p>
    <w:p w:rsidR="00BC6CA0" w:rsidRPr="008C0D4E" w:rsidRDefault="00BC6CA0" w:rsidP="00BC6CA0">
      <w:pPr>
        <w:spacing w:after="0" w:line="240" w:lineRule="auto"/>
        <w:ind w:firstLine="851"/>
        <w:jc w:val="both"/>
        <w:rPr>
          <w:rFonts w:ascii="Times New Roman" w:hAnsi="Times New Roman" w:cs="Times New Roman"/>
          <w:color w:val="FF0000"/>
          <w:sz w:val="28"/>
          <w:szCs w:val="28"/>
          <w:lang w:val="uk-UA"/>
        </w:rPr>
      </w:pPr>
      <w:r w:rsidRPr="008C0D4E">
        <w:rPr>
          <w:rFonts w:ascii="Times New Roman" w:hAnsi="Times New Roman" w:cs="Times New Roman"/>
          <w:sz w:val="28"/>
          <w:szCs w:val="28"/>
          <w:lang w:val="uk-UA"/>
        </w:rPr>
        <w:t>Запитання у присутніх є? Немає</w:t>
      </w:r>
      <w:r w:rsidRPr="008C0D4E">
        <w:rPr>
          <w:rFonts w:ascii="Times New Roman" w:hAnsi="Times New Roman" w:cs="Times New Roman"/>
          <w:color w:val="FF0000"/>
          <w:sz w:val="28"/>
          <w:szCs w:val="28"/>
          <w:lang w:val="uk-UA"/>
        </w:rPr>
        <w:t>.</w:t>
      </w:r>
    </w:p>
    <w:p w:rsidR="000807E0" w:rsidRPr="008C0D4E" w:rsidRDefault="000807E0" w:rsidP="000807E0">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0807E0" w:rsidRPr="008C0D4E" w:rsidRDefault="000807E0" w:rsidP="000807E0">
      <w:pPr>
        <w:spacing w:after="0" w:line="240" w:lineRule="auto"/>
        <w:ind w:firstLine="851"/>
        <w:jc w:val="both"/>
        <w:rPr>
          <w:rFonts w:ascii="Times New Roman" w:hAnsi="Times New Roman" w:cs="Times New Roman"/>
          <w:bCs/>
          <w:sz w:val="28"/>
          <w:szCs w:val="28"/>
          <w:lang w:val="uk-UA"/>
        </w:rPr>
      </w:pPr>
      <w:r w:rsidRPr="008C0D4E">
        <w:rPr>
          <w:rFonts w:ascii="Times New Roman" w:hAnsi="Times New Roman" w:cs="Times New Roman"/>
          <w:sz w:val="28"/>
          <w:szCs w:val="28"/>
          <w:lang w:val="uk-UA"/>
        </w:rPr>
        <w:t xml:space="preserve">Це питання розглядалося засіданні постійної депутатської комісії з питань </w:t>
      </w:r>
      <w:r w:rsidRPr="008C0D4E">
        <w:rPr>
          <w:rFonts w:ascii="Times New Roman" w:hAnsi="Times New Roman" w:cs="Times New Roman"/>
          <w:bCs/>
          <w:sz w:val="28"/>
          <w:szCs w:val="28"/>
          <w:lang w:val="uk-UA"/>
        </w:rPr>
        <w:t>економічної політики, планування бюджету та фінансів.</w:t>
      </w:r>
    </w:p>
    <w:p w:rsidR="000807E0" w:rsidRPr="008C0D4E" w:rsidRDefault="000807E0" w:rsidP="000807E0">
      <w:pPr>
        <w:spacing w:after="0" w:line="240" w:lineRule="auto"/>
        <w:ind w:firstLine="851"/>
        <w:jc w:val="both"/>
        <w:rPr>
          <w:bCs/>
          <w:sz w:val="28"/>
          <w:szCs w:val="28"/>
          <w:lang w:val="uk-UA"/>
        </w:rPr>
      </w:pP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0807E0" w:rsidRPr="008C0D4E" w:rsidRDefault="000807E0" w:rsidP="000807E0">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0807E0" w:rsidRPr="008C0D4E" w:rsidRDefault="000807E0" w:rsidP="000807E0">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p>
    <w:p w:rsidR="000807E0" w:rsidRDefault="000807E0" w:rsidP="000807E0">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«Про затвердження розпоряджень голови районної ради про виділення коштів за січень-травень 2025 року</w:t>
      </w:r>
      <w:r w:rsidRPr="008C0D4E">
        <w:rPr>
          <w:rFonts w:ascii="Times New Roman" w:hAnsi="Times New Roman" w:cs="Times New Roman"/>
          <w:i/>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331119" w:rsidRPr="008C0D4E" w:rsidRDefault="00331119" w:rsidP="000807E0">
      <w:pPr>
        <w:tabs>
          <w:tab w:val="right" w:pos="9355"/>
        </w:tabs>
        <w:spacing w:after="0" w:line="240" w:lineRule="auto"/>
        <w:ind w:firstLine="709"/>
        <w:jc w:val="both"/>
        <w:rPr>
          <w:rFonts w:ascii="Times New Roman" w:hAnsi="Times New Roman" w:cs="Times New Roman"/>
          <w:sz w:val="28"/>
          <w:szCs w:val="28"/>
          <w:lang w:val="uk-UA"/>
        </w:rPr>
      </w:pPr>
    </w:p>
    <w:p w:rsidR="000807E0" w:rsidRDefault="000807E0" w:rsidP="000807E0">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613010">
        <w:rPr>
          <w:rFonts w:ascii="Times New Roman" w:hAnsi="Times New Roman" w:cs="Times New Roman"/>
          <w:i/>
          <w:sz w:val="28"/>
          <w:szCs w:val="28"/>
          <w:lang w:val="uk-UA"/>
        </w:rPr>
        <w:t>Ворона В.О.</w:t>
      </w:r>
      <w:r w:rsidRPr="008C0D4E">
        <w:rPr>
          <w:rFonts w:ascii="Times New Roman" w:hAnsi="Times New Roman" w:cs="Times New Roman"/>
          <w:i/>
          <w:sz w:val="28"/>
          <w:szCs w:val="28"/>
          <w:lang w:val="uk-UA"/>
        </w:rPr>
        <w:t>- д</w:t>
      </w:r>
      <w:r w:rsidR="00613010">
        <w:rPr>
          <w:rFonts w:ascii="Times New Roman" w:hAnsi="Times New Roman" w:cs="Times New Roman"/>
          <w:i/>
          <w:sz w:val="28"/>
          <w:szCs w:val="28"/>
          <w:lang w:val="uk-UA"/>
        </w:rPr>
        <w:t>оповідає результати голосування.</w:t>
      </w:r>
    </w:p>
    <w:p w:rsidR="00613010" w:rsidRDefault="00613010" w:rsidP="00613010">
      <w:pPr>
        <w:spacing w:after="0" w:line="240" w:lineRule="auto"/>
        <w:ind w:firstLine="720"/>
        <w:jc w:val="both"/>
        <w:rPr>
          <w:rFonts w:ascii="Times New Roman" w:hAnsi="Times New Roman" w:cs="Times New Roman"/>
          <w:sz w:val="28"/>
          <w:szCs w:val="28"/>
          <w:lang w:val="uk-UA"/>
        </w:rPr>
      </w:pPr>
      <w:r w:rsidRPr="00613010">
        <w:rPr>
          <w:rFonts w:ascii="Times New Roman" w:hAnsi="Times New Roman" w:cs="Times New Roman"/>
          <w:sz w:val="28"/>
          <w:szCs w:val="28"/>
          <w:lang w:val="uk-UA"/>
        </w:rPr>
        <w:t>За-29. Проти -0. Утримались- 0.</w:t>
      </w:r>
    </w:p>
    <w:p w:rsidR="00613010" w:rsidRPr="008C0D4E" w:rsidRDefault="00613010" w:rsidP="000807E0">
      <w:pPr>
        <w:spacing w:after="0" w:line="240" w:lineRule="auto"/>
        <w:ind w:firstLine="720"/>
        <w:jc w:val="both"/>
        <w:rPr>
          <w:rFonts w:ascii="Times New Roman" w:hAnsi="Times New Roman" w:cs="Times New Roman"/>
          <w:i/>
          <w:sz w:val="28"/>
          <w:szCs w:val="28"/>
          <w:lang w:val="uk-UA"/>
        </w:rPr>
      </w:pPr>
    </w:p>
    <w:p w:rsidR="000807E0" w:rsidRPr="008C0D4E" w:rsidRDefault="000807E0" w:rsidP="00D353C4">
      <w:pPr>
        <w:tabs>
          <w:tab w:val="left" w:pos="2977"/>
          <w:tab w:val="left" w:pos="3119"/>
          <w:tab w:val="left" w:pos="4253"/>
        </w:tabs>
        <w:spacing w:after="0" w:line="240" w:lineRule="auto"/>
        <w:ind w:right="33"/>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Рішення </w:t>
      </w:r>
      <w:r w:rsidR="00613010" w:rsidRPr="00613010">
        <w:rPr>
          <w:rFonts w:ascii="Times New Roman" w:hAnsi="Times New Roman" w:cs="Times New Roman"/>
          <w:i/>
          <w:sz w:val="28"/>
          <w:szCs w:val="28"/>
          <w:lang w:val="uk-UA"/>
        </w:rPr>
        <w:t xml:space="preserve">«Про затвердження розпоряджень голови районної ради про виділення коштів за січень-травень 2025 року» </w:t>
      </w:r>
      <w:r w:rsidRPr="008C0D4E">
        <w:rPr>
          <w:rFonts w:ascii="Times New Roman" w:hAnsi="Times New Roman" w:cs="Times New Roman"/>
          <w:i/>
          <w:sz w:val="28"/>
          <w:szCs w:val="28"/>
          <w:lang w:val="uk-UA"/>
        </w:rPr>
        <w:t>приймається</w:t>
      </w:r>
      <w:r w:rsidR="00D353C4">
        <w:rPr>
          <w:rFonts w:ascii="Times New Roman" w:hAnsi="Times New Roman" w:cs="Times New Roman"/>
          <w:i/>
          <w:sz w:val="28"/>
          <w:szCs w:val="28"/>
          <w:lang w:val="uk-UA"/>
        </w:rPr>
        <w:t xml:space="preserve"> </w:t>
      </w:r>
      <w:r w:rsidR="00613010">
        <w:rPr>
          <w:rFonts w:ascii="Times New Roman" w:hAnsi="Times New Roman" w:cs="Times New Roman"/>
          <w:i/>
          <w:sz w:val="28"/>
          <w:szCs w:val="28"/>
          <w:lang w:val="uk-UA"/>
        </w:rPr>
        <w:t>(додається).</w:t>
      </w:r>
    </w:p>
    <w:p w:rsidR="00BC6CA0" w:rsidRPr="008C0D4E" w:rsidRDefault="00BC6CA0" w:rsidP="00D353C4">
      <w:pPr>
        <w:pStyle w:val="a7"/>
        <w:spacing w:after="0" w:line="240" w:lineRule="auto"/>
        <w:ind w:firstLine="567"/>
        <w:jc w:val="both"/>
        <w:rPr>
          <w:rFonts w:ascii="Times New Roman" w:hAnsi="Times New Roman" w:cs="Times New Roman"/>
          <w:color w:val="FF0000"/>
          <w:sz w:val="28"/>
          <w:szCs w:val="28"/>
          <w:lang w:val="uk-UA"/>
        </w:rPr>
      </w:pPr>
    </w:p>
    <w:p w:rsidR="007C2C12" w:rsidRPr="008C0D4E" w:rsidRDefault="007C2C12" w:rsidP="00D353C4">
      <w:pPr>
        <w:pStyle w:val="a7"/>
        <w:spacing w:after="0" w:line="240" w:lineRule="auto"/>
        <w:ind w:firstLine="567"/>
        <w:jc w:val="both"/>
        <w:rPr>
          <w:rFonts w:ascii="Times New Roman" w:hAnsi="Times New Roman" w:cs="Times New Roman"/>
          <w:color w:val="FF0000"/>
          <w:sz w:val="28"/>
          <w:szCs w:val="28"/>
          <w:lang w:val="uk-UA"/>
        </w:rPr>
      </w:pPr>
      <w:r w:rsidRPr="008C0D4E">
        <w:rPr>
          <w:rFonts w:ascii="Times New Roman" w:hAnsi="Times New Roman" w:cs="Times New Roman"/>
          <w:color w:val="FF0000"/>
          <w:sz w:val="28"/>
          <w:szCs w:val="28"/>
          <w:lang w:val="uk-UA"/>
        </w:rPr>
        <w:t xml:space="preserve">3. </w:t>
      </w:r>
      <w:r w:rsidRPr="008C0D4E">
        <w:rPr>
          <w:rFonts w:ascii="Times New Roman" w:eastAsia="Times New Roman" w:hAnsi="Times New Roman" w:cs="Times New Roman"/>
          <w:b/>
          <w:sz w:val="28"/>
          <w:szCs w:val="20"/>
          <w:lang w:val="uk-UA"/>
        </w:rPr>
        <w:t>Про перелік основних питань для розгляду на сесіях районної ради у ІІ півріччі 2025 року</w:t>
      </w:r>
    </w:p>
    <w:p w:rsidR="007C2C12" w:rsidRPr="008C0D4E" w:rsidRDefault="007C2C12" w:rsidP="00BC6CA0">
      <w:pPr>
        <w:pStyle w:val="a7"/>
        <w:spacing w:after="0" w:line="240" w:lineRule="auto"/>
        <w:ind w:firstLine="567"/>
        <w:jc w:val="both"/>
        <w:rPr>
          <w:rFonts w:ascii="Times New Roman" w:hAnsi="Times New Roman" w:cs="Times New Roman"/>
          <w:color w:val="FF0000"/>
          <w:sz w:val="28"/>
          <w:szCs w:val="28"/>
          <w:lang w:val="uk-UA"/>
        </w:rPr>
      </w:pPr>
    </w:p>
    <w:p w:rsidR="007C2C12" w:rsidRDefault="007C2C12" w:rsidP="00273A69">
      <w:pPr>
        <w:spacing w:after="0" w:line="240" w:lineRule="auto"/>
        <w:ind w:firstLine="709"/>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Доповідає: Погорілець І.К. – заступник голови районної ради</w:t>
      </w:r>
      <w:r w:rsidR="00273A69">
        <w:rPr>
          <w:rFonts w:ascii="Times New Roman" w:eastAsia="Times New Roman" w:hAnsi="Times New Roman" w:cs="Times New Roman"/>
          <w:sz w:val="28"/>
          <w:szCs w:val="28"/>
          <w:lang w:val="uk-UA"/>
        </w:rPr>
        <w:t>.</w:t>
      </w:r>
    </w:p>
    <w:p w:rsidR="00273A69" w:rsidRDefault="00273A69" w:rsidP="00273A69">
      <w:pPr>
        <w:spacing w:after="0" w:line="240" w:lineRule="auto"/>
        <w:ind w:firstLine="709"/>
        <w:rPr>
          <w:rFonts w:ascii="Times New Roman" w:eastAsia="Times New Roman" w:hAnsi="Times New Roman" w:cs="Times New Roman"/>
          <w:sz w:val="28"/>
          <w:szCs w:val="28"/>
          <w:lang w:val="uk-UA"/>
        </w:rPr>
      </w:pPr>
    </w:p>
    <w:p w:rsidR="00613010" w:rsidRDefault="00613010" w:rsidP="00613010">
      <w:pPr>
        <w:spacing w:after="0" w:line="240" w:lineRule="auto"/>
        <w:ind w:firstLine="709"/>
        <w:rPr>
          <w:rFonts w:ascii="Times New Roman" w:eastAsia="Times New Roman" w:hAnsi="Times New Roman" w:cs="Times New Roman"/>
          <w:i/>
          <w:sz w:val="28"/>
          <w:szCs w:val="28"/>
          <w:lang w:val="uk-UA"/>
        </w:rPr>
      </w:pPr>
      <w:r w:rsidRPr="00613010">
        <w:rPr>
          <w:rFonts w:ascii="Times New Roman" w:eastAsia="Times New Roman" w:hAnsi="Times New Roman" w:cs="Times New Roman"/>
          <w:i/>
          <w:sz w:val="28"/>
          <w:szCs w:val="28"/>
          <w:lang w:val="uk-UA"/>
        </w:rPr>
        <w:t>(Погорілець )</w:t>
      </w:r>
    </w:p>
    <w:p w:rsidR="007C2C12" w:rsidRDefault="00273A69" w:rsidP="00273A69">
      <w:pPr>
        <w:spacing w:after="0" w:line="24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Шановні депутати!</w:t>
      </w:r>
    </w:p>
    <w:p w:rsidR="00273A69" w:rsidRDefault="00273A69" w:rsidP="008169FC">
      <w:pPr>
        <w:pStyle w:val="a5"/>
        <w:tabs>
          <w:tab w:val="left" w:pos="6521"/>
        </w:tabs>
        <w:ind w:right="176" w:firstLine="709"/>
        <w:jc w:val="both"/>
        <w:rPr>
          <w:szCs w:val="28"/>
          <w:lang w:val="uk-UA"/>
        </w:rPr>
      </w:pPr>
      <w:r>
        <w:rPr>
          <w:szCs w:val="28"/>
          <w:lang w:val="uk-UA"/>
        </w:rPr>
        <w:t>Пропонується розглянути наступні питання у ІІ півріччі: заслух</w:t>
      </w:r>
      <w:r w:rsidR="008169FC">
        <w:rPr>
          <w:szCs w:val="28"/>
          <w:lang w:val="uk-UA"/>
        </w:rPr>
        <w:t>ати звіти про виконання бюджету району за І півріччя та 9 місяців поточного року, заслухати звіт голови районної ради за звітній період та розглянути питання п</w:t>
      </w:r>
      <w:r w:rsidR="008169FC" w:rsidRPr="008169FC">
        <w:rPr>
          <w:szCs w:val="28"/>
          <w:lang w:val="uk-UA"/>
        </w:rPr>
        <w:t>ро хід виконання Комплексної</w:t>
      </w:r>
      <w:r w:rsidR="008169FC">
        <w:rPr>
          <w:szCs w:val="28"/>
          <w:lang w:val="uk-UA"/>
        </w:rPr>
        <w:t xml:space="preserve"> </w:t>
      </w:r>
      <w:r w:rsidR="008169FC" w:rsidRPr="008169FC">
        <w:rPr>
          <w:szCs w:val="28"/>
          <w:lang w:val="uk-UA"/>
        </w:rPr>
        <w:t>цільової програми «Боротьба</w:t>
      </w:r>
      <w:r w:rsidR="008169FC">
        <w:rPr>
          <w:szCs w:val="28"/>
          <w:lang w:val="uk-UA"/>
        </w:rPr>
        <w:t xml:space="preserve"> </w:t>
      </w:r>
      <w:r w:rsidR="008169FC" w:rsidRPr="008169FC">
        <w:rPr>
          <w:szCs w:val="28"/>
          <w:lang w:val="uk-UA"/>
        </w:rPr>
        <w:t>зі злочинністю та профілактика</w:t>
      </w:r>
      <w:r w:rsidR="008169FC">
        <w:rPr>
          <w:szCs w:val="28"/>
          <w:lang w:val="uk-UA"/>
        </w:rPr>
        <w:t xml:space="preserve"> </w:t>
      </w:r>
      <w:r w:rsidR="008169FC" w:rsidRPr="008169FC">
        <w:rPr>
          <w:szCs w:val="28"/>
          <w:lang w:val="uk-UA"/>
        </w:rPr>
        <w:t xml:space="preserve">правопорушень </w:t>
      </w:r>
      <w:r w:rsidR="008169FC" w:rsidRPr="008169FC">
        <w:rPr>
          <w:bCs/>
          <w:szCs w:val="28"/>
          <w:lang w:val="uk-UA"/>
        </w:rPr>
        <w:t xml:space="preserve">Київського </w:t>
      </w:r>
      <w:proofErr w:type="spellStart"/>
      <w:r w:rsidR="008169FC" w:rsidRPr="008169FC">
        <w:rPr>
          <w:bCs/>
          <w:szCs w:val="28"/>
          <w:lang w:val="uk-UA"/>
        </w:rPr>
        <w:t>районум</w:t>
      </w:r>
      <w:proofErr w:type="spellEnd"/>
      <w:r w:rsidR="008169FC" w:rsidRPr="008169FC">
        <w:rPr>
          <w:bCs/>
          <w:szCs w:val="28"/>
          <w:lang w:val="uk-UA"/>
        </w:rPr>
        <w:t>. Полтави на 2025 рік</w:t>
      </w:r>
      <w:r w:rsidR="008169FC" w:rsidRPr="008169FC">
        <w:rPr>
          <w:szCs w:val="28"/>
          <w:lang w:val="uk-UA"/>
        </w:rPr>
        <w:t>»</w:t>
      </w:r>
      <w:r w:rsidR="008169FC">
        <w:rPr>
          <w:szCs w:val="28"/>
          <w:lang w:val="uk-UA"/>
        </w:rPr>
        <w:t>.</w:t>
      </w:r>
    </w:p>
    <w:p w:rsidR="008169FC" w:rsidRPr="008C0D4E" w:rsidRDefault="008169FC" w:rsidP="008169FC">
      <w:pPr>
        <w:pStyle w:val="a5"/>
        <w:tabs>
          <w:tab w:val="left" w:pos="6521"/>
        </w:tabs>
        <w:ind w:right="176" w:firstLine="709"/>
        <w:jc w:val="both"/>
        <w:rPr>
          <w:szCs w:val="28"/>
          <w:lang w:val="uk-UA"/>
        </w:rPr>
      </w:pPr>
    </w:p>
    <w:p w:rsidR="007C2C12" w:rsidRPr="008C0D4E" w:rsidRDefault="007C2C12" w:rsidP="007C2C12">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7C2C12" w:rsidRPr="008C0D4E" w:rsidRDefault="007C2C12" w:rsidP="007C2C12">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(Синягівський)</w:t>
      </w:r>
    </w:p>
    <w:p w:rsidR="007C2C12" w:rsidRPr="008C0D4E" w:rsidRDefault="007C2C12" w:rsidP="007C2C12">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7C2C12" w:rsidRPr="008C0D4E" w:rsidRDefault="007C2C12" w:rsidP="007C2C12">
      <w:pPr>
        <w:tabs>
          <w:tab w:val="left" w:pos="8670"/>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7C2C12" w:rsidRDefault="007C2C12" w:rsidP="007C2C12">
      <w:pPr>
        <w:spacing w:after="0" w:line="240" w:lineRule="auto"/>
        <w:ind w:firstLine="851"/>
        <w:jc w:val="both"/>
        <w:rPr>
          <w:rFonts w:ascii="Times New Roman" w:hAnsi="Times New Roman" w:cs="Times New Roman"/>
          <w:bCs/>
          <w:sz w:val="28"/>
          <w:szCs w:val="28"/>
          <w:lang w:val="uk-UA"/>
        </w:rPr>
      </w:pPr>
      <w:r w:rsidRPr="008C0D4E">
        <w:rPr>
          <w:rFonts w:ascii="Times New Roman" w:hAnsi="Times New Roman" w:cs="Times New Roman"/>
          <w:sz w:val="28"/>
          <w:szCs w:val="28"/>
          <w:lang w:val="uk-UA"/>
        </w:rPr>
        <w:t>Це питання розглядалося на спільному засіданні постійної депутатської к</w:t>
      </w:r>
      <w:r w:rsidRPr="008C0D4E">
        <w:rPr>
          <w:rFonts w:ascii="Times New Roman" w:hAnsi="Times New Roman" w:cs="Times New Roman"/>
          <w:bCs/>
          <w:sz w:val="28"/>
          <w:szCs w:val="28"/>
          <w:lang w:val="uk-UA"/>
        </w:rPr>
        <w:t xml:space="preserve">омісії з питань законності, правопорядку, прав людини, боротьби зі злочинністю, </w:t>
      </w:r>
      <w:proofErr w:type="spellStart"/>
      <w:r w:rsidRPr="008C0D4E">
        <w:rPr>
          <w:rFonts w:ascii="Times New Roman" w:hAnsi="Times New Roman" w:cs="Times New Roman"/>
          <w:bCs/>
          <w:sz w:val="28"/>
          <w:szCs w:val="28"/>
          <w:lang w:val="uk-UA"/>
        </w:rPr>
        <w:t>зв'язків</w:t>
      </w:r>
      <w:proofErr w:type="spellEnd"/>
      <w:r w:rsidRPr="008C0D4E">
        <w:rPr>
          <w:rFonts w:ascii="Times New Roman" w:hAnsi="Times New Roman" w:cs="Times New Roman"/>
          <w:bCs/>
          <w:sz w:val="28"/>
          <w:szCs w:val="28"/>
          <w:lang w:val="uk-UA"/>
        </w:rPr>
        <w:t xml:space="preserve"> з об'єднаннями громадян та постійної депутатської комісії мандатної, з питань регламенту, депутатської діяльності та етики</w:t>
      </w:r>
      <w:r w:rsidR="008169FC">
        <w:rPr>
          <w:rFonts w:ascii="Times New Roman" w:hAnsi="Times New Roman" w:cs="Times New Roman"/>
          <w:bCs/>
          <w:sz w:val="28"/>
          <w:szCs w:val="28"/>
          <w:lang w:val="uk-UA"/>
        </w:rPr>
        <w:t>.</w:t>
      </w:r>
    </w:p>
    <w:p w:rsidR="008169FC" w:rsidRPr="008C0D4E" w:rsidRDefault="008169FC" w:rsidP="007C2C12">
      <w:pPr>
        <w:spacing w:after="0" w:line="240" w:lineRule="auto"/>
        <w:ind w:firstLine="851"/>
        <w:jc w:val="both"/>
        <w:rPr>
          <w:rFonts w:ascii="Times New Roman" w:hAnsi="Times New Roman" w:cs="Times New Roman"/>
          <w:bCs/>
          <w:sz w:val="28"/>
          <w:szCs w:val="28"/>
          <w:lang w:val="uk-UA"/>
        </w:rPr>
      </w:pPr>
    </w:p>
    <w:p w:rsidR="007C2C12" w:rsidRPr="008C0D4E" w:rsidRDefault="007C2C12" w:rsidP="007C2C12">
      <w:pPr>
        <w:spacing w:after="0" w:line="240" w:lineRule="auto"/>
        <w:ind w:firstLine="851"/>
        <w:jc w:val="both"/>
        <w:rPr>
          <w:bCs/>
          <w:sz w:val="28"/>
          <w:szCs w:val="28"/>
          <w:lang w:val="uk-UA"/>
        </w:rPr>
      </w:pP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7C2C12" w:rsidRPr="008C0D4E" w:rsidRDefault="007C2C12" w:rsidP="007C2C12">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7C2C12" w:rsidRDefault="007C2C12" w:rsidP="007C2C12">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lastRenderedPageBreak/>
        <w:t>Прошу депутатів проголосувати</w:t>
      </w:r>
      <w:r w:rsidR="008169FC">
        <w:rPr>
          <w:rFonts w:ascii="Times New Roman" w:hAnsi="Times New Roman" w:cs="Times New Roman"/>
          <w:sz w:val="28"/>
          <w:szCs w:val="28"/>
          <w:lang w:val="uk-UA"/>
        </w:rPr>
        <w:t>.</w:t>
      </w:r>
    </w:p>
    <w:p w:rsidR="007C2C12" w:rsidRDefault="007C2C12" w:rsidP="007C2C12">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Pr="008C0D4E">
        <w:rPr>
          <w:rFonts w:ascii="Times New Roman" w:eastAsia="Times New Roman" w:hAnsi="Times New Roman" w:cs="Times New Roman"/>
          <w:sz w:val="28"/>
          <w:szCs w:val="20"/>
          <w:lang w:val="uk-UA"/>
        </w:rPr>
        <w:t>Про перелік основних питань для розгляду на сесіях районної ради у ІІ півріччі 2025 року</w:t>
      </w:r>
      <w:r w:rsidRPr="008C0D4E">
        <w:rPr>
          <w:rFonts w:ascii="Times New Roman" w:hAnsi="Times New Roman" w:cs="Times New Roman"/>
          <w:i/>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7C2C12" w:rsidRDefault="007C2C12" w:rsidP="007C2C12">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613010">
        <w:rPr>
          <w:rFonts w:ascii="Times New Roman" w:hAnsi="Times New Roman" w:cs="Times New Roman"/>
          <w:i/>
          <w:sz w:val="28"/>
          <w:szCs w:val="28"/>
          <w:lang w:val="uk-UA"/>
        </w:rPr>
        <w:t>Ворона В.О.</w:t>
      </w:r>
      <w:r w:rsidRPr="008C0D4E">
        <w:rPr>
          <w:rFonts w:ascii="Times New Roman" w:hAnsi="Times New Roman" w:cs="Times New Roman"/>
          <w:i/>
          <w:sz w:val="28"/>
          <w:szCs w:val="28"/>
          <w:lang w:val="uk-UA"/>
        </w:rPr>
        <w:t>- д</w:t>
      </w:r>
      <w:r w:rsidR="00613010">
        <w:rPr>
          <w:rFonts w:ascii="Times New Roman" w:hAnsi="Times New Roman" w:cs="Times New Roman"/>
          <w:i/>
          <w:sz w:val="28"/>
          <w:szCs w:val="28"/>
          <w:lang w:val="uk-UA"/>
        </w:rPr>
        <w:t>оповідає результати голосування.</w:t>
      </w:r>
    </w:p>
    <w:p w:rsidR="00613010" w:rsidRDefault="00613010" w:rsidP="007C2C12">
      <w:pPr>
        <w:spacing w:after="0" w:line="240" w:lineRule="auto"/>
        <w:ind w:firstLine="720"/>
        <w:jc w:val="both"/>
        <w:rPr>
          <w:rFonts w:ascii="Times New Roman" w:hAnsi="Times New Roman" w:cs="Times New Roman"/>
          <w:i/>
          <w:sz w:val="28"/>
          <w:szCs w:val="28"/>
          <w:lang w:val="uk-UA"/>
        </w:rPr>
      </w:pPr>
    </w:p>
    <w:p w:rsidR="00613010" w:rsidRDefault="00613010" w:rsidP="00613010">
      <w:pPr>
        <w:spacing w:after="0" w:line="240" w:lineRule="auto"/>
        <w:ind w:firstLine="720"/>
        <w:jc w:val="both"/>
        <w:rPr>
          <w:rFonts w:ascii="Times New Roman" w:hAnsi="Times New Roman" w:cs="Times New Roman"/>
          <w:sz w:val="28"/>
          <w:szCs w:val="28"/>
          <w:lang w:val="uk-UA"/>
        </w:rPr>
      </w:pPr>
      <w:r w:rsidRPr="00613010">
        <w:rPr>
          <w:rFonts w:ascii="Times New Roman" w:hAnsi="Times New Roman" w:cs="Times New Roman"/>
          <w:sz w:val="28"/>
          <w:szCs w:val="28"/>
          <w:lang w:val="uk-UA"/>
        </w:rPr>
        <w:t>За-29. Проти -0. Утримались- 0.</w:t>
      </w:r>
    </w:p>
    <w:p w:rsidR="00613010" w:rsidRPr="008C0D4E" w:rsidRDefault="00613010" w:rsidP="007C2C12">
      <w:pPr>
        <w:spacing w:after="0" w:line="240" w:lineRule="auto"/>
        <w:ind w:firstLine="720"/>
        <w:jc w:val="both"/>
        <w:rPr>
          <w:rFonts w:ascii="Times New Roman" w:hAnsi="Times New Roman" w:cs="Times New Roman"/>
          <w:i/>
          <w:sz w:val="28"/>
          <w:szCs w:val="28"/>
          <w:lang w:val="uk-UA"/>
        </w:rPr>
      </w:pPr>
    </w:p>
    <w:p w:rsidR="007C2C12" w:rsidRPr="008C0D4E" w:rsidRDefault="007C2C12" w:rsidP="00613010">
      <w:pPr>
        <w:pStyle w:val="a7"/>
        <w:spacing w:after="0" w:line="240" w:lineRule="auto"/>
        <w:ind w:firstLine="567"/>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Рішення </w:t>
      </w:r>
      <w:r w:rsidR="00613010">
        <w:rPr>
          <w:rFonts w:ascii="Times New Roman" w:hAnsi="Times New Roman" w:cs="Times New Roman"/>
          <w:i/>
          <w:sz w:val="28"/>
          <w:szCs w:val="28"/>
          <w:lang w:val="uk-UA"/>
        </w:rPr>
        <w:t>«</w:t>
      </w:r>
      <w:r w:rsidR="00613010" w:rsidRPr="00613010">
        <w:rPr>
          <w:rFonts w:ascii="Times New Roman" w:eastAsia="Times New Roman" w:hAnsi="Times New Roman" w:cs="Times New Roman"/>
          <w:i/>
          <w:sz w:val="28"/>
          <w:szCs w:val="20"/>
          <w:lang w:val="uk-UA"/>
        </w:rPr>
        <w:t>Про перелік основних питань для розгляду на сесіях районної ради у ІІ півріччі 2025 року</w:t>
      </w:r>
      <w:r w:rsidR="00613010">
        <w:rPr>
          <w:rFonts w:ascii="Times New Roman" w:eastAsia="Times New Roman" w:hAnsi="Times New Roman" w:cs="Times New Roman"/>
          <w:b/>
          <w:sz w:val="28"/>
          <w:szCs w:val="20"/>
          <w:lang w:val="uk-UA"/>
        </w:rPr>
        <w:t xml:space="preserve">» </w:t>
      </w:r>
      <w:r w:rsidRPr="008C0D4E">
        <w:rPr>
          <w:rFonts w:ascii="Times New Roman" w:hAnsi="Times New Roman" w:cs="Times New Roman"/>
          <w:i/>
          <w:sz w:val="28"/>
          <w:szCs w:val="28"/>
          <w:lang w:val="uk-UA"/>
        </w:rPr>
        <w:t>приймається</w:t>
      </w:r>
      <w:r w:rsidR="00613010">
        <w:rPr>
          <w:rFonts w:ascii="Times New Roman" w:hAnsi="Times New Roman" w:cs="Times New Roman"/>
          <w:i/>
          <w:sz w:val="28"/>
          <w:szCs w:val="28"/>
          <w:lang w:val="uk-UA"/>
        </w:rPr>
        <w:t xml:space="preserve"> (додається).</w:t>
      </w:r>
    </w:p>
    <w:p w:rsidR="007C2C12" w:rsidRPr="008C0D4E" w:rsidRDefault="007C2C12" w:rsidP="00BC6CA0">
      <w:pPr>
        <w:pStyle w:val="a7"/>
        <w:spacing w:after="0" w:line="240" w:lineRule="auto"/>
        <w:ind w:firstLine="567"/>
        <w:jc w:val="both"/>
        <w:rPr>
          <w:rFonts w:ascii="Times New Roman" w:hAnsi="Times New Roman" w:cs="Times New Roman"/>
          <w:color w:val="FF0000"/>
          <w:sz w:val="28"/>
          <w:szCs w:val="28"/>
          <w:lang w:val="uk-UA"/>
        </w:rPr>
      </w:pPr>
    </w:p>
    <w:p w:rsidR="007C2C12" w:rsidRPr="008C0D4E" w:rsidRDefault="007C2C12" w:rsidP="007C2C12">
      <w:pPr>
        <w:pStyle w:val="a7"/>
        <w:spacing w:after="0" w:line="240" w:lineRule="auto"/>
        <w:ind w:firstLine="567"/>
        <w:jc w:val="both"/>
        <w:rPr>
          <w:rFonts w:ascii="Times New Roman" w:eastAsia="Times New Roman" w:hAnsi="Times New Roman" w:cs="Times New Roman"/>
          <w:b/>
          <w:sz w:val="28"/>
          <w:szCs w:val="28"/>
          <w:lang w:val="uk-UA"/>
        </w:rPr>
      </w:pPr>
      <w:r w:rsidRPr="008C0D4E">
        <w:rPr>
          <w:rFonts w:ascii="Times New Roman" w:hAnsi="Times New Roman" w:cs="Times New Roman"/>
          <w:sz w:val="28"/>
          <w:szCs w:val="28"/>
          <w:lang w:val="uk-UA"/>
        </w:rPr>
        <w:t xml:space="preserve">4. </w:t>
      </w:r>
      <w:r w:rsidRPr="008C0D4E">
        <w:rPr>
          <w:rFonts w:ascii="Times New Roman" w:eastAsia="Times New Roman" w:hAnsi="Times New Roman" w:cs="Times New Roman"/>
          <w:b/>
          <w:sz w:val="28"/>
          <w:szCs w:val="28"/>
          <w:lang w:val="uk-UA"/>
        </w:rPr>
        <w:t>Про внесення змін до складу виконавчого комітету</w:t>
      </w:r>
      <w:r w:rsidR="00D353C4">
        <w:rPr>
          <w:rFonts w:ascii="Times New Roman" w:eastAsia="Times New Roman" w:hAnsi="Times New Roman" w:cs="Times New Roman"/>
          <w:b/>
          <w:sz w:val="28"/>
          <w:szCs w:val="28"/>
          <w:lang w:val="uk-UA"/>
        </w:rPr>
        <w:t>.</w:t>
      </w:r>
    </w:p>
    <w:p w:rsidR="007C2C12" w:rsidRPr="008C0D4E" w:rsidRDefault="007C2C12" w:rsidP="007C2C12">
      <w:pPr>
        <w:pStyle w:val="a7"/>
        <w:spacing w:after="0" w:line="240" w:lineRule="auto"/>
        <w:ind w:firstLine="567"/>
        <w:jc w:val="both"/>
        <w:rPr>
          <w:rFonts w:ascii="Times New Roman" w:hAnsi="Times New Roman" w:cs="Times New Roman"/>
          <w:color w:val="FF0000"/>
          <w:sz w:val="28"/>
          <w:szCs w:val="28"/>
          <w:lang w:val="uk-UA"/>
        </w:rPr>
      </w:pPr>
    </w:p>
    <w:p w:rsidR="007C2C12" w:rsidRDefault="007C2C12" w:rsidP="00D353C4">
      <w:pPr>
        <w:spacing w:after="0" w:line="240" w:lineRule="auto"/>
        <w:ind w:left="567"/>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Доповідає: Синягівський С.О. – голова районної ради</w:t>
      </w:r>
      <w:r w:rsidR="00D353C4">
        <w:rPr>
          <w:rFonts w:ascii="Times New Roman" w:eastAsia="Times New Roman" w:hAnsi="Times New Roman" w:cs="Times New Roman"/>
          <w:sz w:val="28"/>
          <w:szCs w:val="28"/>
          <w:lang w:val="uk-UA"/>
        </w:rPr>
        <w:t>.</w:t>
      </w:r>
      <w:r w:rsidRPr="008C0D4E">
        <w:rPr>
          <w:rFonts w:ascii="Times New Roman" w:eastAsia="Times New Roman" w:hAnsi="Times New Roman" w:cs="Times New Roman"/>
          <w:sz w:val="28"/>
          <w:szCs w:val="28"/>
          <w:lang w:val="uk-UA"/>
        </w:rPr>
        <w:t xml:space="preserve"> </w:t>
      </w:r>
    </w:p>
    <w:p w:rsidR="00D353C4" w:rsidRDefault="00D353C4" w:rsidP="00D353C4">
      <w:pPr>
        <w:spacing w:after="0" w:line="240" w:lineRule="auto"/>
        <w:ind w:left="567"/>
        <w:rPr>
          <w:rFonts w:ascii="Times New Roman" w:eastAsia="Times New Roman" w:hAnsi="Times New Roman" w:cs="Times New Roman"/>
          <w:sz w:val="28"/>
          <w:szCs w:val="28"/>
          <w:lang w:val="uk-UA"/>
        </w:rPr>
      </w:pPr>
    </w:p>
    <w:p w:rsidR="00613010" w:rsidRDefault="00D353C4" w:rsidP="00D353C4">
      <w:pPr>
        <w:spacing w:after="0" w:line="240" w:lineRule="auto"/>
        <w:ind w:left="567"/>
        <w:rPr>
          <w:rFonts w:ascii="Times New Roman" w:eastAsia="Times New Roman" w:hAnsi="Times New Roman" w:cs="Times New Roman"/>
          <w:i/>
          <w:sz w:val="28"/>
          <w:szCs w:val="28"/>
          <w:lang w:val="uk-UA"/>
        </w:rPr>
      </w:pPr>
      <w:r w:rsidRPr="00D353C4">
        <w:rPr>
          <w:rFonts w:ascii="Times New Roman" w:eastAsia="Times New Roman" w:hAnsi="Times New Roman" w:cs="Times New Roman"/>
          <w:i/>
          <w:sz w:val="28"/>
          <w:szCs w:val="28"/>
          <w:lang w:val="uk-UA"/>
        </w:rPr>
        <w:t>(Синягівський)</w:t>
      </w:r>
    </w:p>
    <w:p w:rsidR="00613010" w:rsidRDefault="00613010" w:rsidP="00613010">
      <w:pPr>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Шановні депутати!</w:t>
      </w:r>
    </w:p>
    <w:p w:rsidR="00613010" w:rsidRDefault="00613010" w:rsidP="008169FC">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Пропонується</w:t>
      </w:r>
      <w:r w:rsidR="00D353C4">
        <w:rPr>
          <w:rFonts w:ascii="Times New Roman" w:eastAsia="Times New Roman" w:hAnsi="Times New Roman" w:cs="Times New Roman"/>
          <w:sz w:val="28"/>
          <w:szCs w:val="28"/>
          <w:lang w:val="uk-UA"/>
        </w:rPr>
        <w:t xml:space="preserve"> вивести зі складу </w:t>
      </w:r>
      <w:r>
        <w:rPr>
          <w:rFonts w:ascii="Times New Roman" w:eastAsia="Times New Roman" w:hAnsi="Times New Roman" w:cs="Times New Roman"/>
          <w:sz w:val="28"/>
          <w:szCs w:val="28"/>
          <w:lang w:val="uk-UA"/>
        </w:rPr>
        <w:t xml:space="preserve"> </w:t>
      </w:r>
      <w:r w:rsidR="00D353C4">
        <w:rPr>
          <w:rFonts w:ascii="Times New Roman" w:eastAsia="Times New Roman" w:hAnsi="Times New Roman" w:cs="Times New Roman"/>
          <w:sz w:val="28"/>
          <w:szCs w:val="28"/>
          <w:lang w:val="uk-UA"/>
        </w:rPr>
        <w:t xml:space="preserve">виконавчого комітету районної ради Королька Любомира Ілліча, та </w:t>
      </w:r>
      <w:r>
        <w:rPr>
          <w:rFonts w:ascii="Times New Roman" w:eastAsia="Times New Roman" w:hAnsi="Times New Roman" w:cs="Times New Roman"/>
          <w:sz w:val="28"/>
          <w:szCs w:val="28"/>
          <w:lang w:val="uk-UA"/>
        </w:rPr>
        <w:t>включити наступних осіб</w:t>
      </w:r>
      <w:r w:rsidR="00D353C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008169FC">
        <w:rPr>
          <w:rFonts w:ascii="Times New Roman" w:eastAsia="Times New Roman" w:hAnsi="Times New Roman" w:cs="Times New Roman"/>
          <w:bCs/>
          <w:sz w:val="28"/>
          <w:szCs w:val="28"/>
          <w:lang w:val="uk-UA"/>
        </w:rPr>
        <w:t xml:space="preserve">Білоуса </w:t>
      </w:r>
      <w:r w:rsidR="008169FC" w:rsidRPr="00FD68DC">
        <w:rPr>
          <w:rFonts w:ascii="Times New Roman" w:eastAsia="Times New Roman" w:hAnsi="Times New Roman" w:cs="Times New Roman"/>
          <w:bCs/>
          <w:sz w:val="28"/>
          <w:szCs w:val="28"/>
          <w:lang w:val="uk-UA"/>
        </w:rPr>
        <w:t>Костянтин</w:t>
      </w:r>
      <w:r w:rsidR="008169FC">
        <w:rPr>
          <w:rFonts w:ascii="Times New Roman" w:eastAsia="Times New Roman" w:hAnsi="Times New Roman" w:cs="Times New Roman"/>
          <w:bCs/>
          <w:sz w:val="28"/>
          <w:szCs w:val="28"/>
          <w:lang w:val="uk-UA"/>
        </w:rPr>
        <w:t>а</w:t>
      </w:r>
      <w:r w:rsidR="008169FC" w:rsidRPr="00FD68DC">
        <w:rPr>
          <w:rFonts w:ascii="Times New Roman" w:eastAsia="Times New Roman" w:hAnsi="Times New Roman" w:cs="Times New Roman"/>
          <w:bCs/>
          <w:sz w:val="28"/>
          <w:szCs w:val="28"/>
          <w:lang w:val="uk-UA"/>
        </w:rPr>
        <w:t xml:space="preserve"> Петрович</w:t>
      </w:r>
      <w:r w:rsidR="008169FC">
        <w:rPr>
          <w:rFonts w:ascii="Times New Roman" w:eastAsia="Times New Roman" w:hAnsi="Times New Roman" w:cs="Times New Roman"/>
          <w:bCs/>
          <w:sz w:val="28"/>
          <w:szCs w:val="28"/>
          <w:lang w:val="uk-UA"/>
        </w:rPr>
        <w:t>а -</w:t>
      </w:r>
      <w:r w:rsidR="008169FC" w:rsidRPr="008169FC">
        <w:rPr>
          <w:rFonts w:ascii="Times New Roman" w:eastAsia="Times New Roman" w:hAnsi="Times New Roman" w:cs="Times New Roman"/>
          <w:bCs/>
          <w:sz w:val="28"/>
          <w:szCs w:val="28"/>
          <w:lang w:val="uk-UA"/>
        </w:rPr>
        <w:t xml:space="preserve"> </w:t>
      </w:r>
      <w:r w:rsidR="008169FC" w:rsidRPr="003C64C1">
        <w:rPr>
          <w:rFonts w:ascii="Times New Roman" w:eastAsia="Times New Roman" w:hAnsi="Times New Roman" w:cs="Times New Roman"/>
          <w:bCs/>
          <w:sz w:val="28"/>
          <w:szCs w:val="28"/>
          <w:lang w:val="uk-UA"/>
        </w:rPr>
        <w:t>начальник</w:t>
      </w:r>
      <w:r w:rsidR="008169FC">
        <w:rPr>
          <w:rFonts w:ascii="Times New Roman" w:eastAsia="Times New Roman" w:hAnsi="Times New Roman" w:cs="Times New Roman"/>
          <w:bCs/>
          <w:sz w:val="28"/>
          <w:szCs w:val="28"/>
          <w:lang w:val="uk-UA"/>
        </w:rPr>
        <w:t>а</w:t>
      </w:r>
      <w:r w:rsidR="008169FC" w:rsidRPr="003C64C1">
        <w:rPr>
          <w:rFonts w:ascii="Times New Roman" w:eastAsia="Times New Roman" w:hAnsi="Times New Roman" w:cs="Times New Roman"/>
          <w:sz w:val="28"/>
          <w:szCs w:val="20"/>
          <w:lang w:val="uk-UA"/>
        </w:rPr>
        <w:t xml:space="preserve"> тампонажної бази </w:t>
      </w:r>
      <w:r w:rsidR="008169FC">
        <w:rPr>
          <w:rFonts w:ascii="Times New Roman" w:eastAsia="Times New Roman" w:hAnsi="Times New Roman" w:cs="Times New Roman"/>
          <w:sz w:val="28"/>
          <w:szCs w:val="20"/>
          <w:lang w:val="uk-UA"/>
        </w:rPr>
        <w:t>(</w:t>
      </w:r>
      <w:r w:rsidR="008169FC" w:rsidRPr="003C64C1">
        <w:rPr>
          <w:rFonts w:ascii="Times New Roman" w:eastAsia="Times New Roman" w:hAnsi="Times New Roman" w:cs="Times New Roman"/>
          <w:sz w:val="28"/>
          <w:szCs w:val="20"/>
          <w:lang w:val="uk-UA"/>
        </w:rPr>
        <w:t>Схід</w:t>
      </w:r>
      <w:r w:rsidR="008169FC">
        <w:rPr>
          <w:rFonts w:ascii="Times New Roman" w:eastAsia="Times New Roman" w:hAnsi="Times New Roman" w:cs="Times New Roman"/>
          <w:sz w:val="28"/>
          <w:szCs w:val="20"/>
          <w:lang w:val="uk-UA"/>
        </w:rPr>
        <w:t>)</w:t>
      </w:r>
      <w:r w:rsidR="008169FC" w:rsidRPr="003C64C1">
        <w:rPr>
          <w:rFonts w:ascii="Times New Roman" w:eastAsia="Times New Roman" w:hAnsi="Times New Roman" w:cs="Times New Roman"/>
          <w:sz w:val="28"/>
          <w:szCs w:val="20"/>
          <w:lang w:val="uk-UA"/>
        </w:rPr>
        <w:t xml:space="preserve"> УНПС ПАТ «Укрнафта»</w:t>
      </w:r>
      <w:r w:rsidR="008169FC">
        <w:rPr>
          <w:rFonts w:ascii="Times New Roman" w:eastAsia="Times New Roman" w:hAnsi="Times New Roman" w:cs="Times New Roman"/>
          <w:sz w:val="28"/>
          <w:szCs w:val="20"/>
          <w:lang w:val="uk-UA"/>
        </w:rPr>
        <w:t xml:space="preserve">; </w:t>
      </w:r>
      <w:proofErr w:type="spellStart"/>
      <w:r w:rsidR="008169FC">
        <w:rPr>
          <w:rFonts w:ascii="Times New Roman" w:eastAsia="Times New Roman" w:hAnsi="Times New Roman" w:cs="Times New Roman"/>
          <w:bCs/>
          <w:sz w:val="28"/>
          <w:szCs w:val="28"/>
          <w:lang w:val="uk-UA"/>
        </w:rPr>
        <w:t>Крицького</w:t>
      </w:r>
      <w:proofErr w:type="spellEnd"/>
      <w:r w:rsidR="008169FC">
        <w:rPr>
          <w:rFonts w:ascii="Times New Roman" w:eastAsia="Times New Roman" w:hAnsi="Times New Roman" w:cs="Times New Roman"/>
          <w:bCs/>
          <w:sz w:val="28"/>
          <w:szCs w:val="28"/>
          <w:lang w:val="uk-UA"/>
        </w:rPr>
        <w:t xml:space="preserve"> Євгенія</w:t>
      </w:r>
      <w:r w:rsidR="008169FC" w:rsidRPr="00613010">
        <w:rPr>
          <w:rFonts w:ascii="Times New Roman" w:eastAsia="Times New Roman" w:hAnsi="Times New Roman" w:cs="Times New Roman"/>
          <w:bCs/>
          <w:sz w:val="28"/>
          <w:szCs w:val="28"/>
          <w:lang w:val="uk-UA"/>
        </w:rPr>
        <w:t xml:space="preserve"> Олександрович</w:t>
      </w:r>
      <w:r w:rsidR="008169FC">
        <w:rPr>
          <w:rFonts w:ascii="Times New Roman" w:eastAsia="Times New Roman" w:hAnsi="Times New Roman" w:cs="Times New Roman"/>
          <w:bCs/>
          <w:sz w:val="28"/>
          <w:szCs w:val="28"/>
          <w:lang w:val="uk-UA"/>
        </w:rPr>
        <w:t>а - генерального</w:t>
      </w:r>
      <w:r w:rsidR="008169FC" w:rsidRPr="00613010">
        <w:rPr>
          <w:rFonts w:ascii="Times New Roman" w:eastAsia="Times New Roman" w:hAnsi="Times New Roman" w:cs="Times New Roman"/>
          <w:bCs/>
          <w:sz w:val="28"/>
          <w:szCs w:val="28"/>
          <w:lang w:val="uk-UA"/>
        </w:rPr>
        <w:t xml:space="preserve"> директор</w:t>
      </w:r>
      <w:r w:rsidR="008169FC">
        <w:rPr>
          <w:rFonts w:ascii="Times New Roman" w:eastAsia="Times New Roman" w:hAnsi="Times New Roman" w:cs="Times New Roman"/>
          <w:bCs/>
          <w:sz w:val="28"/>
          <w:szCs w:val="28"/>
          <w:lang w:val="uk-UA"/>
        </w:rPr>
        <w:t>а</w:t>
      </w:r>
      <w:r w:rsidR="008169FC" w:rsidRPr="00613010">
        <w:rPr>
          <w:rFonts w:ascii="Times New Roman" w:eastAsia="Times New Roman" w:hAnsi="Times New Roman" w:cs="Times New Roman"/>
          <w:bCs/>
          <w:sz w:val="28"/>
          <w:szCs w:val="28"/>
          <w:lang w:val="uk-UA"/>
        </w:rPr>
        <w:t xml:space="preserve"> АТ «</w:t>
      </w:r>
      <w:proofErr w:type="spellStart"/>
      <w:r w:rsidR="008169FC" w:rsidRPr="00613010">
        <w:rPr>
          <w:rFonts w:ascii="Times New Roman" w:eastAsia="Times New Roman" w:hAnsi="Times New Roman" w:cs="Times New Roman"/>
          <w:bCs/>
          <w:sz w:val="28"/>
          <w:szCs w:val="28"/>
          <w:lang w:val="uk-UA"/>
        </w:rPr>
        <w:t>Полтавахолод</w:t>
      </w:r>
      <w:proofErr w:type="spellEnd"/>
      <w:r w:rsidR="008169FC" w:rsidRPr="00613010">
        <w:rPr>
          <w:rFonts w:ascii="Times New Roman" w:eastAsia="Times New Roman" w:hAnsi="Times New Roman" w:cs="Times New Roman"/>
          <w:bCs/>
          <w:sz w:val="28"/>
          <w:szCs w:val="28"/>
          <w:lang w:val="uk-UA"/>
        </w:rPr>
        <w:t>»</w:t>
      </w:r>
      <w:r w:rsidR="008169FC">
        <w:rPr>
          <w:rFonts w:ascii="Times New Roman" w:eastAsia="Times New Roman" w:hAnsi="Times New Roman" w:cs="Times New Roman"/>
          <w:bCs/>
          <w:sz w:val="28"/>
          <w:szCs w:val="28"/>
          <w:lang w:val="uk-UA"/>
        </w:rPr>
        <w:t xml:space="preserve">; Бойка </w:t>
      </w:r>
      <w:r w:rsidR="008169FC" w:rsidRPr="00613010">
        <w:rPr>
          <w:rFonts w:ascii="Times New Roman" w:eastAsia="Times New Roman" w:hAnsi="Times New Roman" w:cs="Times New Roman"/>
          <w:bCs/>
          <w:sz w:val="28"/>
          <w:szCs w:val="28"/>
          <w:lang w:val="uk-UA"/>
        </w:rPr>
        <w:t>Тарас</w:t>
      </w:r>
      <w:r w:rsidR="008169FC">
        <w:rPr>
          <w:rFonts w:ascii="Times New Roman" w:eastAsia="Times New Roman" w:hAnsi="Times New Roman" w:cs="Times New Roman"/>
          <w:bCs/>
          <w:sz w:val="28"/>
          <w:szCs w:val="28"/>
          <w:lang w:val="uk-UA"/>
        </w:rPr>
        <w:t>а</w:t>
      </w:r>
      <w:r w:rsidR="008169FC" w:rsidRPr="00613010">
        <w:rPr>
          <w:rFonts w:ascii="Times New Roman" w:eastAsia="Times New Roman" w:hAnsi="Times New Roman" w:cs="Times New Roman"/>
          <w:bCs/>
          <w:sz w:val="28"/>
          <w:szCs w:val="28"/>
          <w:lang w:val="uk-UA"/>
        </w:rPr>
        <w:t xml:space="preserve"> Григорович</w:t>
      </w:r>
      <w:r w:rsidR="008169FC">
        <w:rPr>
          <w:rFonts w:ascii="Times New Roman" w:eastAsia="Times New Roman" w:hAnsi="Times New Roman" w:cs="Times New Roman"/>
          <w:bCs/>
          <w:sz w:val="28"/>
          <w:szCs w:val="28"/>
          <w:lang w:val="uk-UA"/>
        </w:rPr>
        <w:t xml:space="preserve">а </w:t>
      </w:r>
      <w:r w:rsidR="008169FC" w:rsidRPr="00613010">
        <w:rPr>
          <w:rFonts w:ascii="Times New Roman" w:eastAsia="Times New Roman" w:hAnsi="Times New Roman" w:cs="Times New Roman"/>
          <w:bCs/>
          <w:sz w:val="28"/>
          <w:szCs w:val="28"/>
          <w:lang w:val="uk-UA"/>
        </w:rPr>
        <w:t>- депутат</w:t>
      </w:r>
      <w:r w:rsidR="008169FC">
        <w:rPr>
          <w:rFonts w:ascii="Times New Roman" w:eastAsia="Times New Roman" w:hAnsi="Times New Roman" w:cs="Times New Roman"/>
          <w:bCs/>
          <w:sz w:val="28"/>
          <w:szCs w:val="28"/>
          <w:lang w:val="uk-UA"/>
        </w:rPr>
        <w:t>а</w:t>
      </w:r>
      <w:r w:rsidR="008169FC" w:rsidRPr="00613010">
        <w:rPr>
          <w:rFonts w:ascii="Times New Roman" w:eastAsia="Times New Roman" w:hAnsi="Times New Roman" w:cs="Times New Roman"/>
          <w:bCs/>
          <w:sz w:val="28"/>
          <w:szCs w:val="28"/>
          <w:lang w:val="uk-UA"/>
        </w:rPr>
        <w:t xml:space="preserve">  Полтавської міської ради</w:t>
      </w:r>
      <w:r w:rsidR="008169FC">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та затвердити склад виконкому р</w:t>
      </w:r>
      <w:r w:rsidR="002F1661">
        <w:rPr>
          <w:rFonts w:ascii="Times New Roman" w:eastAsia="Times New Roman" w:hAnsi="Times New Roman" w:cs="Times New Roman"/>
          <w:sz w:val="28"/>
          <w:szCs w:val="28"/>
          <w:lang w:val="uk-UA"/>
        </w:rPr>
        <w:t xml:space="preserve">айонної ради у складі 17 осіб. А </w:t>
      </w:r>
      <w:r>
        <w:rPr>
          <w:rFonts w:ascii="Times New Roman" w:eastAsia="Times New Roman" w:hAnsi="Times New Roman" w:cs="Times New Roman"/>
          <w:sz w:val="28"/>
          <w:szCs w:val="28"/>
          <w:lang w:val="uk-UA"/>
        </w:rPr>
        <w:t xml:space="preserve">також </w:t>
      </w:r>
      <w:proofErr w:type="spellStart"/>
      <w:r>
        <w:rPr>
          <w:rFonts w:ascii="Times New Roman" w:eastAsia="Times New Roman" w:hAnsi="Times New Roman" w:cs="Times New Roman"/>
          <w:sz w:val="28"/>
          <w:szCs w:val="28"/>
          <w:lang w:val="uk-UA"/>
        </w:rPr>
        <w:t>внести</w:t>
      </w:r>
      <w:proofErr w:type="spellEnd"/>
      <w:r>
        <w:rPr>
          <w:rFonts w:ascii="Times New Roman" w:eastAsia="Times New Roman" w:hAnsi="Times New Roman" w:cs="Times New Roman"/>
          <w:sz w:val="28"/>
          <w:szCs w:val="28"/>
          <w:lang w:val="uk-UA"/>
        </w:rPr>
        <w:t xml:space="preserve"> корективи у посади членів</w:t>
      </w:r>
      <w:r w:rsidR="002F1661">
        <w:rPr>
          <w:rFonts w:ascii="Times New Roman" w:eastAsia="Times New Roman" w:hAnsi="Times New Roman" w:cs="Times New Roman"/>
          <w:sz w:val="28"/>
          <w:szCs w:val="28"/>
          <w:lang w:val="uk-UA"/>
        </w:rPr>
        <w:t xml:space="preserve"> виконкому Гаркун А.В. та Литви</w:t>
      </w:r>
      <w:r>
        <w:rPr>
          <w:rFonts w:ascii="Times New Roman" w:eastAsia="Times New Roman" w:hAnsi="Times New Roman" w:cs="Times New Roman"/>
          <w:sz w:val="28"/>
          <w:szCs w:val="28"/>
          <w:lang w:val="uk-UA"/>
        </w:rPr>
        <w:t>на О.Ю.</w:t>
      </w:r>
    </w:p>
    <w:p w:rsidR="00613010" w:rsidRPr="00613010" w:rsidRDefault="00613010" w:rsidP="007C2C12">
      <w:pPr>
        <w:spacing w:after="0" w:line="240" w:lineRule="auto"/>
        <w:rPr>
          <w:rFonts w:ascii="Times New Roman" w:eastAsia="Times New Roman" w:hAnsi="Times New Roman" w:cs="Times New Roman"/>
          <w:sz w:val="28"/>
          <w:szCs w:val="28"/>
          <w:lang w:val="uk-UA"/>
        </w:rPr>
      </w:pPr>
    </w:p>
    <w:p w:rsidR="007C2C12" w:rsidRPr="008C0D4E" w:rsidRDefault="007C2C12" w:rsidP="007C2C12">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7C2C12" w:rsidRPr="008C0D4E" w:rsidRDefault="007C2C12" w:rsidP="007C2C12">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(Синягівський)</w:t>
      </w:r>
    </w:p>
    <w:p w:rsidR="007C2C12" w:rsidRPr="008C0D4E" w:rsidRDefault="007C2C12" w:rsidP="007C2C12">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7C2C12" w:rsidRPr="008C0D4E" w:rsidRDefault="007C2C12" w:rsidP="007C2C12">
      <w:pPr>
        <w:tabs>
          <w:tab w:val="left" w:pos="8670"/>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7C2C12" w:rsidRPr="008C0D4E" w:rsidRDefault="007C2C12" w:rsidP="007C2C12">
      <w:pPr>
        <w:spacing w:after="0" w:line="240" w:lineRule="auto"/>
        <w:ind w:firstLine="851"/>
        <w:jc w:val="both"/>
        <w:rPr>
          <w:rFonts w:ascii="Times New Roman" w:hAnsi="Times New Roman" w:cs="Times New Roman"/>
          <w:bCs/>
          <w:sz w:val="28"/>
          <w:szCs w:val="28"/>
          <w:lang w:val="uk-UA"/>
        </w:rPr>
      </w:pPr>
      <w:r w:rsidRPr="008C0D4E">
        <w:rPr>
          <w:rFonts w:ascii="Times New Roman" w:hAnsi="Times New Roman" w:cs="Times New Roman"/>
          <w:sz w:val="28"/>
          <w:szCs w:val="28"/>
          <w:lang w:val="uk-UA"/>
        </w:rPr>
        <w:t>Це питання розглядалося на спільному засіданні постійної депутатської к</w:t>
      </w:r>
      <w:r w:rsidRPr="008C0D4E">
        <w:rPr>
          <w:rFonts w:ascii="Times New Roman" w:hAnsi="Times New Roman" w:cs="Times New Roman"/>
          <w:bCs/>
          <w:sz w:val="28"/>
          <w:szCs w:val="28"/>
          <w:lang w:val="uk-UA"/>
        </w:rPr>
        <w:t xml:space="preserve">омісії з питань законності, правопорядку, прав людини, боротьби зі злочинністю, </w:t>
      </w:r>
      <w:proofErr w:type="spellStart"/>
      <w:r w:rsidRPr="008C0D4E">
        <w:rPr>
          <w:rFonts w:ascii="Times New Roman" w:hAnsi="Times New Roman" w:cs="Times New Roman"/>
          <w:bCs/>
          <w:sz w:val="28"/>
          <w:szCs w:val="28"/>
          <w:lang w:val="uk-UA"/>
        </w:rPr>
        <w:t>зв'язків</w:t>
      </w:r>
      <w:proofErr w:type="spellEnd"/>
      <w:r w:rsidRPr="008C0D4E">
        <w:rPr>
          <w:rFonts w:ascii="Times New Roman" w:hAnsi="Times New Roman" w:cs="Times New Roman"/>
          <w:bCs/>
          <w:sz w:val="28"/>
          <w:szCs w:val="28"/>
          <w:lang w:val="uk-UA"/>
        </w:rPr>
        <w:t xml:space="preserve"> з об'єднаннями громадян та постійної депутатської комісії мандатної, з питань регламенту, депутатської діяльності та етики</w:t>
      </w:r>
    </w:p>
    <w:p w:rsidR="007C2C12" w:rsidRPr="008C0D4E" w:rsidRDefault="007C2C12" w:rsidP="007C2C12">
      <w:pPr>
        <w:spacing w:after="0" w:line="240" w:lineRule="auto"/>
        <w:ind w:firstLine="851"/>
        <w:jc w:val="both"/>
        <w:rPr>
          <w:bCs/>
          <w:sz w:val="28"/>
          <w:szCs w:val="28"/>
          <w:lang w:val="uk-UA"/>
        </w:rPr>
      </w:pP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7C2C12" w:rsidRPr="008C0D4E" w:rsidRDefault="007C2C12" w:rsidP="007C2C12">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7C2C12" w:rsidRPr="008C0D4E" w:rsidRDefault="007C2C12" w:rsidP="007C2C12">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p>
    <w:p w:rsidR="007C2C12" w:rsidRDefault="007C2C12" w:rsidP="007C2C12">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Pr="008C0D4E">
        <w:rPr>
          <w:rFonts w:ascii="Times New Roman" w:eastAsia="Times New Roman" w:hAnsi="Times New Roman" w:cs="Times New Roman"/>
          <w:sz w:val="28"/>
          <w:szCs w:val="28"/>
          <w:lang w:val="uk-UA"/>
        </w:rPr>
        <w:t>Про внесення змін до складу виконавчого комітету</w:t>
      </w:r>
      <w:r w:rsidRPr="008C0D4E">
        <w:rPr>
          <w:rFonts w:ascii="Times New Roman" w:hAnsi="Times New Roman" w:cs="Times New Roman"/>
          <w:i/>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331119" w:rsidRPr="008C0D4E" w:rsidRDefault="00331119" w:rsidP="007C2C12">
      <w:pPr>
        <w:tabs>
          <w:tab w:val="right" w:pos="9355"/>
        </w:tabs>
        <w:spacing w:after="0" w:line="240" w:lineRule="auto"/>
        <w:ind w:firstLine="709"/>
        <w:jc w:val="both"/>
        <w:rPr>
          <w:rFonts w:ascii="Times New Roman" w:hAnsi="Times New Roman" w:cs="Times New Roman"/>
          <w:b/>
          <w:bCs/>
          <w:sz w:val="28"/>
          <w:szCs w:val="28"/>
          <w:lang w:val="uk-UA"/>
        </w:rPr>
      </w:pPr>
    </w:p>
    <w:p w:rsidR="007C2C12" w:rsidRDefault="007C2C12" w:rsidP="007C2C12">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2F1661">
        <w:rPr>
          <w:rFonts w:ascii="Times New Roman" w:hAnsi="Times New Roman" w:cs="Times New Roman"/>
          <w:i/>
          <w:sz w:val="28"/>
          <w:szCs w:val="28"/>
          <w:lang w:val="uk-UA"/>
        </w:rPr>
        <w:t>Ворона В.О.</w:t>
      </w:r>
      <w:r w:rsidRPr="008C0D4E">
        <w:rPr>
          <w:rFonts w:ascii="Times New Roman" w:hAnsi="Times New Roman" w:cs="Times New Roman"/>
          <w:i/>
          <w:sz w:val="28"/>
          <w:szCs w:val="28"/>
          <w:lang w:val="uk-UA"/>
        </w:rPr>
        <w:t>- д</w:t>
      </w:r>
      <w:r w:rsidR="002F1661">
        <w:rPr>
          <w:rFonts w:ascii="Times New Roman" w:hAnsi="Times New Roman" w:cs="Times New Roman"/>
          <w:i/>
          <w:sz w:val="28"/>
          <w:szCs w:val="28"/>
          <w:lang w:val="uk-UA"/>
        </w:rPr>
        <w:t>оповідає результати голосування.</w:t>
      </w:r>
    </w:p>
    <w:p w:rsidR="002F1661" w:rsidRDefault="002F1661" w:rsidP="002F1661">
      <w:pPr>
        <w:spacing w:after="0" w:line="240" w:lineRule="auto"/>
        <w:ind w:firstLine="720"/>
        <w:jc w:val="both"/>
        <w:rPr>
          <w:rFonts w:ascii="Times New Roman" w:hAnsi="Times New Roman" w:cs="Times New Roman"/>
          <w:sz w:val="28"/>
          <w:szCs w:val="28"/>
          <w:lang w:val="uk-UA"/>
        </w:rPr>
      </w:pPr>
      <w:r w:rsidRPr="00613010">
        <w:rPr>
          <w:rFonts w:ascii="Times New Roman" w:hAnsi="Times New Roman" w:cs="Times New Roman"/>
          <w:sz w:val="28"/>
          <w:szCs w:val="28"/>
          <w:lang w:val="uk-UA"/>
        </w:rPr>
        <w:t>За</w:t>
      </w:r>
      <w:r w:rsidR="008169FC">
        <w:rPr>
          <w:rFonts w:ascii="Times New Roman" w:hAnsi="Times New Roman" w:cs="Times New Roman"/>
          <w:sz w:val="28"/>
          <w:szCs w:val="28"/>
          <w:lang w:val="uk-UA"/>
        </w:rPr>
        <w:t xml:space="preserve"> </w:t>
      </w:r>
      <w:r w:rsidRPr="00613010">
        <w:rPr>
          <w:rFonts w:ascii="Times New Roman" w:hAnsi="Times New Roman" w:cs="Times New Roman"/>
          <w:sz w:val="28"/>
          <w:szCs w:val="28"/>
          <w:lang w:val="uk-UA"/>
        </w:rPr>
        <w:t>-</w:t>
      </w:r>
      <w:r w:rsidR="008169FC">
        <w:rPr>
          <w:rFonts w:ascii="Times New Roman" w:hAnsi="Times New Roman" w:cs="Times New Roman"/>
          <w:sz w:val="28"/>
          <w:szCs w:val="28"/>
          <w:lang w:val="uk-UA"/>
        </w:rPr>
        <w:t xml:space="preserve"> </w:t>
      </w:r>
      <w:r w:rsidRPr="00613010">
        <w:rPr>
          <w:rFonts w:ascii="Times New Roman" w:hAnsi="Times New Roman" w:cs="Times New Roman"/>
          <w:sz w:val="28"/>
          <w:szCs w:val="28"/>
          <w:lang w:val="uk-UA"/>
        </w:rPr>
        <w:t>29. Проти -</w:t>
      </w:r>
      <w:r w:rsidR="008169FC">
        <w:rPr>
          <w:rFonts w:ascii="Times New Roman" w:hAnsi="Times New Roman" w:cs="Times New Roman"/>
          <w:sz w:val="28"/>
          <w:szCs w:val="28"/>
          <w:lang w:val="uk-UA"/>
        </w:rPr>
        <w:t xml:space="preserve"> </w:t>
      </w:r>
      <w:r w:rsidRPr="00613010">
        <w:rPr>
          <w:rFonts w:ascii="Times New Roman" w:hAnsi="Times New Roman" w:cs="Times New Roman"/>
          <w:sz w:val="28"/>
          <w:szCs w:val="28"/>
          <w:lang w:val="uk-UA"/>
        </w:rPr>
        <w:t>0. Утримались</w:t>
      </w:r>
      <w:r w:rsidR="008169FC">
        <w:rPr>
          <w:rFonts w:ascii="Times New Roman" w:hAnsi="Times New Roman" w:cs="Times New Roman"/>
          <w:sz w:val="28"/>
          <w:szCs w:val="28"/>
          <w:lang w:val="uk-UA"/>
        </w:rPr>
        <w:t xml:space="preserve"> </w:t>
      </w:r>
      <w:r w:rsidRPr="00613010">
        <w:rPr>
          <w:rFonts w:ascii="Times New Roman" w:hAnsi="Times New Roman" w:cs="Times New Roman"/>
          <w:sz w:val="28"/>
          <w:szCs w:val="28"/>
          <w:lang w:val="uk-UA"/>
        </w:rPr>
        <w:t>- 0.</w:t>
      </w:r>
    </w:p>
    <w:p w:rsidR="002F1661" w:rsidRPr="008C0D4E" w:rsidRDefault="002F1661" w:rsidP="007C2C12">
      <w:pPr>
        <w:spacing w:after="0" w:line="240" w:lineRule="auto"/>
        <w:ind w:firstLine="720"/>
        <w:jc w:val="both"/>
        <w:rPr>
          <w:rFonts w:ascii="Times New Roman" w:hAnsi="Times New Roman" w:cs="Times New Roman"/>
          <w:i/>
          <w:sz w:val="28"/>
          <w:szCs w:val="28"/>
          <w:lang w:val="uk-UA"/>
        </w:rPr>
      </w:pPr>
    </w:p>
    <w:p w:rsidR="007C2C12" w:rsidRPr="008C0D4E" w:rsidRDefault="007C2C12" w:rsidP="007C2C12">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lastRenderedPageBreak/>
        <w:t xml:space="preserve">Рішення </w:t>
      </w:r>
      <w:r w:rsidR="002F1661">
        <w:rPr>
          <w:rFonts w:ascii="Times New Roman" w:hAnsi="Times New Roman" w:cs="Times New Roman"/>
          <w:sz w:val="28"/>
          <w:szCs w:val="28"/>
          <w:lang w:val="uk-UA"/>
        </w:rPr>
        <w:t>«</w:t>
      </w:r>
      <w:r w:rsidR="002F1661" w:rsidRPr="005E5D6B">
        <w:rPr>
          <w:rFonts w:ascii="Times New Roman" w:eastAsia="Times New Roman" w:hAnsi="Times New Roman" w:cs="Times New Roman"/>
          <w:i/>
          <w:sz w:val="28"/>
          <w:szCs w:val="28"/>
          <w:lang w:val="uk-UA"/>
        </w:rPr>
        <w:t>Про внесення змін до складу виконавчого комітету</w:t>
      </w:r>
      <w:r w:rsidR="005E5D6B">
        <w:rPr>
          <w:rFonts w:ascii="Times New Roman" w:hAnsi="Times New Roman" w:cs="Times New Roman"/>
          <w:i/>
          <w:sz w:val="28"/>
          <w:szCs w:val="28"/>
          <w:lang w:val="uk-UA"/>
        </w:rPr>
        <w:t>»</w:t>
      </w:r>
      <w:r w:rsidR="002F1661" w:rsidRPr="008C0D4E">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приймається</w:t>
      </w:r>
      <w:r w:rsidR="005E5D6B">
        <w:rPr>
          <w:rFonts w:ascii="Times New Roman" w:hAnsi="Times New Roman" w:cs="Times New Roman"/>
          <w:i/>
          <w:sz w:val="28"/>
          <w:szCs w:val="28"/>
          <w:lang w:val="uk-UA"/>
        </w:rPr>
        <w:t xml:space="preserve"> (додається).</w:t>
      </w:r>
    </w:p>
    <w:p w:rsidR="007C2C12" w:rsidRPr="008C0D4E" w:rsidRDefault="007C2C12" w:rsidP="00BC6CA0">
      <w:pPr>
        <w:pStyle w:val="a7"/>
        <w:spacing w:after="0" w:line="240" w:lineRule="auto"/>
        <w:ind w:firstLine="567"/>
        <w:jc w:val="both"/>
        <w:rPr>
          <w:rFonts w:ascii="Times New Roman" w:hAnsi="Times New Roman" w:cs="Times New Roman"/>
          <w:color w:val="FF0000"/>
          <w:sz w:val="28"/>
          <w:szCs w:val="28"/>
          <w:lang w:val="uk-UA"/>
        </w:rPr>
      </w:pPr>
    </w:p>
    <w:p w:rsidR="007C2C12" w:rsidRPr="008C0D4E" w:rsidRDefault="007C2C12" w:rsidP="00D353C4">
      <w:pPr>
        <w:spacing w:after="0" w:line="240" w:lineRule="auto"/>
        <w:ind w:firstLine="567"/>
        <w:jc w:val="both"/>
        <w:rPr>
          <w:rFonts w:ascii="Times New Roman" w:hAnsi="Times New Roman" w:cs="Times New Roman"/>
          <w:b/>
          <w:sz w:val="28"/>
          <w:szCs w:val="28"/>
          <w:lang w:val="uk-UA"/>
        </w:rPr>
      </w:pPr>
      <w:r w:rsidRPr="008C0D4E">
        <w:rPr>
          <w:rFonts w:ascii="Times New Roman" w:eastAsia="Times New Roman" w:hAnsi="Times New Roman" w:cs="Times New Roman"/>
          <w:b/>
          <w:color w:val="FF0000"/>
          <w:sz w:val="28"/>
          <w:szCs w:val="28"/>
          <w:lang w:val="uk-UA"/>
        </w:rPr>
        <w:t>5</w:t>
      </w:r>
      <w:r w:rsidR="00013E1B" w:rsidRPr="008C0D4E">
        <w:rPr>
          <w:rFonts w:ascii="Times New Roman" w:eastAsia="Times New Roman" w:hAnsi="Times New Roman" w:cs="Times New Roman"/>
          <w:b/>
          <w:color w:val="FF0000"/>
          <w:sz w:val="28"/>
          <w:szCs w:val="28"/>
          <w:lang w:val="uk-UA"/>
        </w:rPr>
        <w:t xml:space="preserve">. </w:t>
      </w:r>
      <w:r w:rsidRPr="008C0D4E">
        <w:rPr>
          <w:rFonts w:ascii="Times New Roman" w:hAnsi="Times New Roman" w:cs="Times New Roman"/>
          <w:b/>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p>
    <w:p w:rsidR="00BC6CA0" w:rsidRPr="008C0D4E" w:rsidRDefault="00BC6CA0" w:rsidP="000F7A90">
      <w:pPr>
        <w:tabs>
          <w:tab w:val="right" w:pos="9355"/>
        </w:tabs>
        <w:spacing w:after="0" w:line="240" w:lineRule="auto"/>
        <w:ind w:firstLine="709"/>
        <w:jc w:val="both"/>
        <w:rPr>
          <w:rFonts w:ascii="Times New Roman" w:hAnsi="Times New Roman" w:cs="Times New Roman"/>
          <w:b/>
          <w:color w:val="FF0000"/>
          <w:sz w:val="28"/>
          <w:szCs w:val="28"/>
          <w:lang w:val="uk-UA"/>
        </w:rPr>
      </w:pPr>
    </w:p>
    <w:p w:rsidR="007C2C12" w:rsidRPr="008C0D4E" w:rsidRDefault="005E3699" w:rsidP="000F7A90">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Доповідає: Дудецька С.М. - завідувач відділу юридично-правової допомоги та забезпечення життєдіяльності району</w:t>
      </w:r>
      <w:r w:rsidR="008169FC">
        <w:rPr>
          <w:rFonts w:ascii="Times New Roman" w:hAnsi="Times New Roman" w:cs="Times New Roman"/>
          <w:sz w:val="28"/>
          <w:szCs w:val="28"/>
          <w:lang w:val="uk-UA"/>
        </w:rPr>
        <w:t>.</w:t>
      </w:r>
    </w:p>
    <w:p w:rsidR="005E3699" w:rsidRDefault="005E3699" w:rsidP="000F7A90">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 </w:t>
      </w:r>
    </w:p>
    <w:p w:rsidR="005E5D6B" w:rsidRDefault="005E5D6B" w:rsidP="000F7A90">
      <w:pPr>
        <w:tabs>
          <w:tab w:val="right" w:pos="9355"/>
        </w:tabs>
        <w:spacing w:after="0" w:line="240" w:lineRule="auto"/>
        <w:ind w:firstLine="709"/>
        <w:jc w:val="both"/>
        <w:rPr>
          <w:rFonts w:ascii="Times New Roman" w:hAnsi="Times New Roman" w:cs="Times New Roman"/>
          <w:i/>
          <w:sz w:val="28"/>
          <w:szCs w:val="28"/>
          <w:lang w:val="uk-UA"/>
        </w:rPr>
      </w:pPr>
      <w:r w:rsidRPr="00D353C4">
        <w:rPr>
          <w:rFonts w:ascii="Times New Roman" w:hAnsi="Times New Roman" w:cs="Times New Roman"/>
          <w:i/>
          <w:sz w:val="28"/>
          <w:szCs w:val="28"/>
          <w:lang w:val="uk-UA"/>
        </w:rPr>
        <w:t>(Дудецька)</w:t>
      </w:r>
    </w:p>
    <w:p w:rsidR="005E5D6B" w:rsidRDefault="005E5D6B" w:rsidP="000F7A90">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w:t>
      </w:r>
    </w:p>
    <w:p w:rsidR="005E5D6B" w:rsidRPr="005E5D6B" w:rsidRDefault="005E5D6B" w:rsidP="0033111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331119">
        <w:rPr>
          <w:rFonts w:ascii="Times New Roman" w:hAnsi="Times New Roman" w:cs="Times New Roman"/>
          <w:sz w:val="28"/>
          <w:szCs w:val="28"/>
          <w:lang w:val="uk-UA"/>
        </w:rPr>
        <w:t>р</w:t>
      </w:r>
      <w:r>
        <w:rPr>
          <w:rFonts w:ascii="Times New Roman" w:hAnsi="Times New Roman" w:cs="Times New Roman"/>
          <w:sz w:val="28"/>
          <w:szCs w:val="28"/>
          <w:lang w:val="uk-UA"/>
        </w:rPr>
        <w:t xml:space="preserve">опонується виключити з </w:t>
      </w:r>
      <w:r w:rsidRPr="005E5D6B">
        <w:rPr>
          <w:rFonts w:ascii="Times New Roman" w:hAnsi="Times New Roman" w:cs="Times New Roman"/>
          <w:sz w:val="28"/>
          <w:szCs w:val="28"/>
          <w:lang w:val="uk-UA"/>
        </w:rPr>
        <w:t>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Туник</w:t>
      </w:r>
      <w:proofErr w:type="spellEnd"/>
      <w:r>
        <w:rPr>
          <w:rFonts w:ascii="Times New Roman" w:hAnsi="Times New Roman" w:cs="Times New Roman"/>
          <w:sz w:val="28"/>
          <w:szCs w:val="28"/>
          <w:lang w:val="uk-UA"/>
        </w:rPr>
        <w:t xml:space="preserve"> Наталію Миколаївну у зв</w:t>
      </w:r>
      <w:r w:rsidR="00D353C4" w:rsidRPr="00D353C4">
        <w:rPr>
          <w:rFonts w:ascii="Times New Roman" w:hAnsi="Times New Roman" w:cs="Times New Roman"/>
          <w:sz w:val="28"/>
          <w:szCs w:val="28"/>
        </w:rPr>
        <w:t>’</w:t>
      </w:r>
      <w:proofErr w:type="spellStart"/>
      <w:r>
        <w:rPr>
          <w:rFonts w:ascii="Times New Roman" w:hAnsi="Times New Roman" w:cs="Times New Roman"/>
          <w:sz w:val="28"/>
          <w:szCs w:val="28"/>
          <w:lang w:val="uk-UA"/>
        </w:rPr>
        <w:t>язку</w:t>
      </w:r>
      <w:proofErr w:type="spellEnd"/>
      <w:r>
        <w:rPr>
          <w:rFonts w:ascii="Times New Roman" w:hAnsi="Times New Roman" w:cs="Times New Roman"/>
          <w:sz w:val="28"/>
          <w:szCs w:val="28"/>
          <w:lang w:val="uk-UA"/>
        </w:rPr>
        <w:t xml:space="preserve"> зі звільненням, і включити до Реєстру</w:t>
      </w:r>
      <w:r w:rsidR="00D353C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Попову Марію Юріївну – заступника начальника відділу </w:t>
      </w:r>
      <w:r w:rsidRPr="008C0D4E">
        <w:rPr>
          <w:rFonts w:ascii="Times New Roman" w:hAnsi="Times New Roman" w:cs="Times New Roman"/>
          <w:sz w:val="28"/>
          <w:szCs w:val="28"/>
          <w:lang w:val="uk-UA"/>
        </w:rPr>
        <w:t>юридично-правової допомоги та забезпечення життєдіяльності району</w:t>
      </w:r>
      <w:r>
        <w:rPr>
          <w:rFonts w:ascii="Times New Roman" w:hAnsi="Times New Roman" w:cs="Times New Roman"/>
          <w:sz w:val="28"/>
          <w:szCs w:val="28"/>
          <w:lang w:val="uk-UA"/>
        </w:rPr>
        <w:t>.</w:t>
      </w:r>
    </w:p>
    <w:p w:rsidR="005E5D6B" w:rsidRPr="008C0D4E" w:rsidRDefault="005E5D6B" w:rsidP="000F7A90">
      <w:pPr>
        <w:tabs>
          <w:tab w:val="right" w:pos="9355"/>
        </w:tabs>
        <w:spacing w:after="0" w:line="240" w:lineRule="auto"/>
        <w:ind w:firstLine="709"/>
        <w:jc w:val="both"/>
        <w:rPr>
          <w:rFonts w:ascii="Times New Roman" w:hAnsi="Times New Roman" w:cs="Times New Roman"/>
          <w:sz w:val="28"/>
          <w:szCs w:val="28"/>
          <w:lang w:val="uk-UA"/>
        </w:rPr>
      </w:pPr>
    </w:p>
    <w:p w:rsidR="00DE7148" w:rsidRPr="008C0D4E" w:rsidRDefault="00DE7148" w:rsidP="000F7A90">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013E1B" w:rsidRPr="008C0D4E" w:rsidRDefault="00013E1B" w:rsidP="000F7A90">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(Синягівський)</w:t>
      </w:r>
    </w:p>
    <w:p w:rsidR="00013E1B" w:rsidRPr="008C0D4E" w:rsidRDefault="00013E1B" w:rsidP="000F7A90">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013E1B" w:rsidRPr="008C0D4E" w:rsidRDefault="00013E1B" w:rsidP="000F7A90">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7C2C12" w:rsidRPr="008C0D4E" w:rsidRDefault="007C2C12" w:rsidP="007C2C12">
      <w:pPr>
        <w:spacing w:after="0" w:line="240" w:lineRule="auto"/>
        <w:ind w:firstLine="851"/>
        <w:jc w:val="both"/>
        <w:rPr>
          <w:rFonts w:ascii="Times New Roman" w:hAnsi="Times New Roman" w:cs="Times New Roman"/>
          <w:bCs/>
          <w:sz w:val="28"/>
          <w:szCs w:val="28"/>
          <w:lang w:val="uk-UA"/>
        </w:rPr>
      </w:pPr>
      <w:r w:rsidRPr="008C0D4E">
        <w:rPr>
          <w:rFonts w:ascii="Times New Roman" w:hAnsi="Times New Roman" w:cs="Times New Roman"/>
          <w:sz w:val="28"/>
          <w:szCs w:val="28"/>
          <w:lang w:val="uk-UA"/>
        </w:rPr>
        <w:t xml:space="preserve">Це питання розглядалося засіданні постійної депутатської комісії з питань </w:t>
      </w:r>
      <w:r w:rsidRPr="008C0D4E">
        <w:rPr>
          <w:rFonts w:ascii="Times New Roman" w:hAnsi="Times New Roman" w:cs="Times New Roman"/>
          <w:bCs/>
          <w:sz w:val="28"/>
          <w:szCs w:val="28"/>
          <w:lang w:val="uk-UA"/>
        </w:rPr>
        <w:t>економічної політики, планування бюджету та фінансів.</w:t>
      </w:r>
    </w:p>
    <w:p w:rsidR="00013E1B" w:rsidRPr="008C0D4E" w:rsidRDefault="00013E1B" w:rsidP="000F7A90">
      <w:pPr>
        <w:spacing w:after="0" w:line="240" w:lineRule="auto"/>
        <w:ind w:firstLine="851"/>
        <w:jc w:val="both"/>
        <w:rPr>
          <w:rFonts w:ascii="Times New Roman" w:hAnsi="Times New Roman" w:cs="Times New Roman"/>
          <w:bCs/>
          <w:sz w:val="28"/>
          <w:szCs w:val="28"/>
          <w:lang w:val="uk-UA"/>
        </w:rPr>
      </w:pPr>
      <w:r w:rsidRPr="008C0D4E">
        <w:rPr>
          <w:rFonts w:ascii="Times New Roman" w:hAnsi="Times New Roman" w:cs="Times New Roman"/>
          <w:bCs/>
          <w:sz w:val="28"/>
          <w:szCs w:val="28"/>
          <w:lang w:val="uk-UA"/>
        </w:rPr>
        <w:t>Які будуть пропозиції?</w:t>
      </w:r>
    </w:p>
    <w:p w:rsidR="00013E1B" w:rsidRPr="008C0D4E" w:rsidRDefault="00013E1B" w:rsidP="000F7A90">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013E1B" w:rsidRPr="008C0D4E" w:rsidRDefault="00013E1B" w:rsidP="000F7A90">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r w:rsidR="00D353C4">
        <w:rPr>
          <w:rFonts w:ascii="Times New Roman" w:hAnsi="Times New Roman" w:cs="Times New Roman"/>
          <w:sz w:val="28"/>
          <w:szCs w:val="28"/>
          <w:lang w:val="uk-UA"/>
        </w:rPr>
        <w:t>.</w:t>
      </w:r>
    </w:p>
    <w:p w:rsidR="00013E1B" w:rsidRDefault="00013E1B" w:rsidP="00D73A33">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007C2C12" w:rsidRPr="008C0D4E">
        <w:rPr>
          <w:rFonts w:ascii="Times New Roman" w:hAnsi="Times New Roman" w:cs="Times New Roman"/>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r w:rsidR="00824A7B" w:rsidRPr="008C0D4E">
        <w:rPr>
          <w:rFonts w:ascii="Times New Roman" w:hAnsi="Times New Roman" w:cs="Times New Roman"/>
          <w:b/>
          <w:sz w:val="28"/>
          <w:szCs w:val="28"/>
          <w:lang w:val="uk-UA"/>
        </w:rPr>
        <w:t>»</w:t>
      </w:r>
      <w:r w:rsidR="004A5370" w:rsidRPr="008C0D4E">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прийняти як рішення сесії, прошу голосувати.</w:t>
      </w:r>
    </w:p>
    <w:p w:rsidR="005E5D6B" w:rsidRDefault="005E5D6B" w:rsidP="005E5D6B">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Pr>
          <w:rFonts w:ascii="Times New Roman" w:hAnsi="Times New Roman" w:cs="Times New Roman"/>
          <w:i/>
          <w:sz w:val="28"/>
          <w:szCs w:val="28"/>
          <w:lang w:val="uk-UA"/>
        </w:rPr>
        <w:t>Ворона В.О.</w:t>
      </w:r>
      <w:r w:rsidRPr="008C0D4E">
        <w:rPr>
          <w:rFonts w:ascii="Times New Roman" w:hAnsi="Times New Roman" w:cs="Times New Roman"/>
          <w:i/>
          <w:sz w:val="28"/>
          <w:szCs w:val="28"/>
          <w:lang w:val="uk-UA"/>
        </w:rPr>
        <w:t>- д</w:t>
      </w:r>
      <w:r>
        <w:rPr>
          <w:rFonts w:ascii="Times New Roman" w:hAnsi="Times New Roman" w:cs="Times New Roman"/>
          <w:i/>
          <w:sz w:val="28"/>
          <w:szCs w:val="28"/>
          <w:lang w:val="uk-UA"/>
        </w:rPr>
        <w:t>оповідає результати голосування.</w:t>
      </w:r>
    </w:p>
    <w:p w:rsidR="005E5D6B" w:rsidRDefault="005E5D6B" w:rsidP="005E5D6B">
      <w:pPr>
        <w:spacing w:after="0" w:line="240" w:lineRule="auto"/>
        <w:ind w:firstLine="720"/>
        <w:jc w:val="both"/>
        <w:rPr>
          <w:rFonts w:ascii="Times New Roman" w:hAnsi="Times New Roman" w:cs="Times New Roman"/>
          <w:sz w:val="28"/>
          <w:szCs w:val="28"/>
          <w:lang w:val="uk-UA"/>
        </w:rPr>
      </w:pPr>
      <w:r w:rsidRPr="00613010">
        <w:rPr>
          <w:rFonts w:ascii="Times New Roman" w:hAnsi="Times New Roman" w:cs="Times New Roman"/>
          <w:sz w:val="28"/>
          <w:szCs w:val="28"/>
          <w:lang w:val="uk-UA"/>
        </w:rPr>
        <w:t>За-29. Проти -0. Утримались- 0.</w:t>
      </w:r>
    </w:p>
    <w:p w:rsidR="005E5D6B" w:rsidRPr="008C0D4E" w:rsidRDefault="005E5D6B" w:rsidP="005E5D6B">
      <w:pPr>
        <w:spacing w:after="0" w:line="240" w:lineRule="auto"/>
        <w:ind w:firstLine="720"/>
        <w:jc w:val="both"/>
        <w:rPr>
          <w:rFonts w:ascii="Times New Roman" w:hAnsi="Times New Roman" w:cs="Times New Roman"/>
          <w:i/>
          <w:sz w:val="28"/>
          <w:szCs w:val="28"/>
          <w:lang w:val="uk-UA"/>
        </w:rPr>
      </w:pPr>
    </w:p>
    <w:p w:rsidR="00375FCC" w:rsidRPr="008C0D4E" w:rsidRDefault="00013E1B" w:rsidP="00D353C4">
      <w:pPr>
        <w:spacing w:after="0" w:line="240" w:lineRule="auto"/>
        <w:ind w:firstLine="567"/>
        <w:jc w:val="both"/>
        <w:rPr>
          <w:rFonts w:ascii="Times New Roman" w:hAnsi="Times New Roman" w:cs="Times New Roman"/>
          <w:i/>
          <w:color w:val="FF0000"/>
          <w:sz w:val="28"/>
          <w:szCs w:val="28"/>
          <w:lang w:val="uk-UA"/>
        </w:rPr>
      </w:pPr>
      <w:r w:rsidRPr="008C0D4E">
        <w:rPr>
          <w:rFonts w:ascii="Times New Roman" w:hAnsi="Times New Roman" w:cs="Times New Roman"/>
          <w:i/>
          <w:sz w:val="28"/>
          <w:szCs w:val="28"/>
          <w:lang w:val="uk-UA"/>
        </w:rPr>
        <w:t xml:space="preserve">Рішення </w:t>
      </w:r>
      <w:r w:rsidR="005E5D6B" w:rsidRPr="005E5D6B">
        <w:rPr>
          <w:rFonts w:ascii="Times New Roman" w:hAnsi="Times New Roman" w:cs="Times New Roman"/>
          <w:i/>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r w:rsidR="005E5D6B">
        <w:rPr>
          <w:rFonts w:ascii="Times New Roman" w:hAnsi="Times New Roman" w:cs="Times New Roman"/>
          <w:b/>
          <w:sz w:val="28"/>
          <w:szCs w:val="28"/>
          <w:lang w:val="uk-UA"/>
        </w:rPr>
        <w:t xml:space="preserve"> </w:t>
      </w:r>
      <w:r w:rsidRPr="008C0D4E">
        <w:rPr>
          <w:rFonts w:ascii="Times New Roman" w:hAnsi="Times New Roman" w:cs="Times New Roman"/>
          <w:i/>
          <w:sz w:val="28"/>
          <w:szCs w:val="28"/>
          <w:lang w:val="uk-UA"/>
        </w:rPr>
        <w:t>приймається</w:t>
      </w:r>
      <w:r w:rsidR="00375FCC" w:rsidRPr="008C0D4E">
        <w:rPr>
          <w:rFonts w:ascii="Times New Roman" w:hAnsi="Times New Roman" w:cs="Times New Roman"/>
          <w:i/>
          <w:sz w:val="28"/>
          <w:szCs w:val="28"/>
          <w:lang w:val="uk-UA"/>
        </w:rPr>
        <w:t xml:space="preserve"> </w:t>
      </w:r>
      <w:r w:rsidR="005E5D6B">
        <w:rPr>
          <w:rFonts w:ascii="Times New Roman" w:hAnsi="Times New Roman" w:cs="Times New Roman"/>
          <w:i/>
          <w:sz w:val="28"/>
          <w:szCs w:val="28"/>
          <w:lang w:val="uk-UA"/>
        </w:rPr>
        <w:t xml:space="preserve"> (додається).</w:t>
      </w:r>
    </w:p>
    <w:p w:rsidR="00375FCC" w:rsidRPr="008C0D4E" w:rsidRDefault="00375FCC" w:rsidP="007C2C12">
      <w:pPr>
        <w:spacing w:after="0" w:line="240" w:lineRule="auto"/>
        <w:rPr>
          <w:rFonts w:ascii="Times New Roman" w:hAnsi="Times New Roman" w:cs="Times New Roman"/>
          <w:color w:val="FF0000"/>
          <w:sz w:val="26"/>
          <w:szCs w:val="26"/>
          <w:lang w:val="uk-UA"/>
        </w:rPr>
      </w:pPr>
      <w:r w:rsidRPr="008C0D4E">
        <w:rPr>
          <w:rFonts w:ascii="Times New Roman" w:hAnsi="Times New Roman" w:cs="Times New Roman"/>
          <w:color w:val="FF0000"/>
          <w:sz w:val="28"/>
          <w:szCs w:val="28"/>
          <w:lang w:val="uk-UA"/>
        </w:rPr>
        <w:lastRenderedPageBreak/>
        <w:tab/>
      </w:r>
    </w:p>
    <w:p w:rsidR="00152E0B" w:rsidRPr="008C0D4E" w:rsidRDefault="007C2C12" w:rsidP="003725D8">
      <w:pPr>
        <w:tabs>
          <w:tab w:val="right" w:pos="9355"/>
        </w:tabs>
        <w:spacing w:after="0" w:line="240" w:lineRule="auto"/>
        <w:ind w:firstLine="709"/>
        <w:jc w:val="both"/>
        <w:rPr>
          <w:rFonts w:ascii="Times New Roman" w:hAnsi="Times New Roman" w:cs="Times New Roman"/>
          <w:b/>
          <w:sz w:val="28"/>
          <w:szCs w:val="28"/>
          <w:lang w:val="uk-UA" w:eastAsia="en-US"/>
        </w:rPr>
      </w:pPr>
      <w:r w:rsidRPr="008C0D4E">
        <w:rPr>
          <w:rFonts w:ascii="Times New Roman" w:hAnsi="Times New Roman" w:cs="Times New Roman"/>
          <w:b/>
          <w:color w:val="FF0000"/>
          <w:sz w:val="28"/>
          <w:szCs w:val="28"/>
          <w:lang w:val="uk-UA"/>
        </w:rPr>
        <w:t>6</w:t>
      </w:r>
      <w:r w:rsidR="003725D8" w:rsidRPr="008C0D4E">
        <w:rPr>
          <w:rFonts w:ascii="Times New Roman" w:hAnsi="Times New Roman" w:cs="Times New Roman"/>
          <w:b/>
          <w:color w:val="FF0000"/>
          <w:sz w:val="28"/>
          <w:szCs w:val="28"/>
          <w:lang w:val="uk-UA"/>
        </w:rPr>
        <w:t xml:space="preserve">. </w:t>
      </w:r>
      <w:r w:rsidRPr="008C0D4E">
        <w:rPr>
          <w:rFonts w:ascii="Times New Roman" w:hAnsi="Times New Roman" w:cs="Times New Roman"/>
          <w:b/>
          <w:color w:val="000000"/>
          <w:sz w:val="28"/>
          <w:szCs w:val="28"/>
          <w:lang w:val="uk-UA"/>
        </w:rPr>
        <w:t xml:space="preserve">Про </w:t>
      </w:r>
      <w:r w:rsidRPr="008C0D4E">
        <w:rPr>
          <w:rFonts w:ascii="Times New Roman" w:hAnsi="Times New Roman" w:cs="Times New Roman"/>
          <w:b/>
          <w:sz w:val="28"/>
          <w:szCs w:val="28"/>
          <w:lang w:val="uk-UA"/>
        </w:rPr>
        <w:t xml:space="preserve">звернення депутатів Київської  районної в м. Полтаві ради </w:t>
      </w:r>
      <w:r w:rsidRPr="008C0D4E">
        <w:rPr>
          <w:rFonts w:ascii="Times New Roman" w:hAnsi="Times New Roman" w:cs="Times New Roman"/>
          <w:b/>
          <w:bCs/>
          <w:sz w:val="28"/>
          <w:szCs w:val="28"/>
          <w:lang w:val="uk-UA"/>
        </w:rPr>
        <w:t xml:space="preserve">до Кабінету Міністрів України щодо  </w:t>
      </w:r>
      <w:r w:rsidRPr="008C0D4E">
        <w:rPr>
          <w:rFonts w:ascii="Times New Roman" w:hAnsi="Times New Roman" w:cs="Times New Roman"/>
          <w:b/>
          <w:sz w:val="28"/>
          <w:szCs w:val="28"/>
          <w:lang w:val="uk-UA" w:eastAsia="en-US"/>
        </w:rPr>
        <w:t>внесення змін до постанови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держаної соціальної допомоги на догляд»</w:t>
      </w:r>
      <w:r w:rsidR="00D353C4">
        <w:rPr>
          <w:rFonts w:ascii="Times New Roman" w:hAnsi="Times New Roman" w:cs="Times New Roman"/>
          <w:b/>
          <w:sz w:val="28"/>
          <w:szCs w:val="28"/>
          <w:lang w:val="uk-UA" w:eastAsia="en-US"/>
        </w:rPr>
        <w:t>.</w:t>
      </w:r>
    </w:p>
    <w:p w:rsidR="0025665D" w:rsidRPr="008C0D4E" w:rsidRDefault="0025665D" w:rsidP="003725D8">
      <w:pPr>
        <w:tabs>
          <w:tab w:val="right" w:pos="9355"/>
        </w:tabs>
        <w:spacing w:after="0" w:line="240" w:lineRule="auto"/>
        <w:ind w:firstLine="709"/>
        <w:jc w:val="both"/>
        <w:rPr>
          <w:rFonts w:ascii="Times New Roman" w:hAnsi="Times New Roman" w:cs="Times New Roman"/>
          <w:b/>
          <w:bCs/>
          <w:color w:val="FF0000"/>
          <w:sz w:val="28"/>
          <w:szCs w:val="28"/>
          <w:lang w:val="uk-UA"/>
        </w:rPr>
      </w:pPr>
    </w:p>
    <w:p w:rsidR="005E3699" w:rsidRDefault="0025665D" w:rsidP="0025665D">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Доповідає: Тригубенко С.В. – заступник голови районної ради з питань діяльності виконавчого органу</w:t>
      </w:r>
      <w:r w:rsidR="00D353C4">
        <w:rPr>
          <w:rFonts w:ascii="Times New Roman" w:hAnsi="Times New Roman" w:cs="Times New Roman"/>
          <w:sz w:val="28"/>
          <w:szCs w:val="28"/>
          <w:lang w:val="uk-UA"/>
        </w:rPr>
        <w:t>.</w:t>
      </w:r>
    </w:p>
    <w:p w:rsidR="00132BD3" w:rsidRDefault="00132BD3" w:rsidP="0025665D">
      <w:pPr>
        <w:spacing w:after="0" w:line="240" w:lineRule="auto"/>
        <w:jc w:val="both"/>
        <w:rPr>
          <w:rFonts w:ascii="Times New Roman" w:hAnsi="Times New Roman" w:cs="Times New Roman"/>
          <w:sz w:val="28"/>
          <w:szCs w:val="28"/>
          <w:lang w:val="uk-UA"/>
        </w:rPr>
      </w:pPr>
    </w:p>
    <w:p w:rsidR="00D353C4" w:rsidRPr="000A755F" w:rsidRDefault="000A755F" w:rsidP="000A755F">
      <w:pPr>
        <w:spacing w:after="0" w:line="240" w:lineRule="auto"/>
        <w:ind w:firstLine="709"/>
        <w:jc w:val="both"/>
        <w:rPr>
          <w:rFonts w:ascii="Times New Roman" w:hAnsi="Times New Roman" w:cs="Times New Roman"/>
          <w:i/>
          <w:sz w:val="28"/>
          <w:szCs w:val="28"/>
          <w:lang w:val="uk-UA"/>
        </w:rPr>
      </w:pPr>
      <w:r w:rsidRPr="000A755F">
        <w:rPr>
          <w:rFonts w:ascii="Times New Roman" w:hAnsi="Times New Roman" w:cs="Times New Roman"/>
          <w:i/>
          <w:sz w:val="28"/>
          <w:szCs w:val="28"/>
          <w:lang w:val="uk-UA"/>
        </w:rPr>
        <w:t>(Тригубенко)</w:t>
      </w:r>
    </w:p>
    <w:p w:rsidR="000A755F" w:rsidRPr="000A755F" w:rsidRDefault="000A755F" w:rsidP="000A755F">
      <w:pPr>
        <w:spacing w:after="0" w:line="240" w:lineRule="auto"/>
        <w:ind w:firstLine="709"/>
        <w:jc w:val="both"/>
        <w:rPr>
          <w:rFonts w:ascii="Times New Roman" w:hAnsi="Times New Roman" w:cs="Times New Roman"/>
          <w:sz w:val="28"/>
          <w:szCs w:val="28"/>
          <w:lang w:val="uk-UA"/>
        </w:rPr>
      </w:pPr>
      <w:r w:rsidRPr="000A755F">
        <w:rPr>
          <w:rFonts w:ascii="Times New Roman" w:hAnsi="Times New Roman" w:cs="Times New Roman"/>
          <w:sz w:val="28"/>
          <w:szCs w:val="28"/>
          <w:lang w:val="uk-UA"/>
        </w:rPr>
        <w:t>Шановні депутати!</w:t>
      </w:r>
    </w:p>
    <w:p w:rsidR="00D353C4" w:rsidRPr="00D353C4" w:rsidRDefault="00D353C4" w:rsidP="000A755F">
      <w:pPr>
        <w:spacing w:after="0" w:line="240" w:lineRule="auto"/>
        <w:ind w:firstLine="720"/>
        <w:jc w:val="both"/>
        <w:rPr>
          <w:rFonts w:ascii="Times New Roman" w:hAnsi="Times New Roman" w:cs="Times New Roman"/>
          <w:color w:val="000000"/>
          <w:sz w:val="28"/>
          <w:szCs w:val="28"/>
          <w:shd w:val="clear" w:color="auto" w:fill="FFFFFF"/>
          <w:lang w:val="uk-UA"/>
        </w:rPr>
      </w:pPr>
      <w:r w:rsidRPr="00D353C4">
        <w:rPr>
          <w:rFonts w:ascii="Times New Roman" w:hAnsi="Times New Roman" w:cs="Times New Roman"/>
          <w:color w:val="000000"/>
          <w:sz w:val="28"/>
          <w:szCs w:val="28"/>
          <w:shd w:val="clear" w:color="auto" w:fill="FFFFFF"/>
          <w:lang w:val="uk-UA"/>
        </w:rPr>
        <w:t>Через повномасштабну війну</w:t>
      </w:r>
      <w:r w:rsidR="000A755F">
        <w:rPr>
          <w:rFonts w:ascii="Times New Roman" w:hAnsi="Times New Roman" w:cs="Times New Roman"/>
          <w:color w:val="000000"/>
          <w:sz w:val="28"/>
          <w:szCs w:val="28"/>
          <w:shd w:val="clear" w:color="auto" w:fill="FFFFFF"/>
          <w:lang w:val="uk-UA"/>
        </w:rPr>
        <w:t xml:space="preserve"> б</w:t>
      </w:r>
      <w:r w:rsidRPr="00D353C4">
        <w:rPr>
          <w:rFonts w:ascii="Times New Roman" w:hAnsi="Times New Roman" w:cs="Times New Roman"/>
          <w:color w:val="000000"/>
          <w:sz w:val="28"/>
          <w:szCs w:val="28"/>
          <w:shd w:val="clear" w:color="auto" w:fill="FFFFFF"/>
          <w:lang w:val="uk-UA"/>
        </w:rPr>
        <w:t>агато дітей залишаються без своїх батьків і втрачають не лише найближчих людей, а й будь-які можливості для повноцінного життя, втрачаючи своїх годувальників.</w:t>
      </w:r>
    </w:p>
    <w:p w:rsidR="00D353C4" w:rsidRPr="00D353C4" w:rsidRDefault="00D353C4" w:rsidP="000A755F">
      <w:pPr>
        <w:pStyle w:val="af4"/>
        <w:shd w:val="clear" w:color="auto" w:fill="FFFFFF"/>
        <w:spacing w:before="0" w:beforeAutospacing="0" w:after="0" w:afterAutospacing="0"/>
        <w:ind w:firstLine="720"/>
        <w:jc w:val="both"/>
        <w:rPr>
          <w:sz w:val="28"/>
          <w:szCs w:val="28"/>
          <w:lang w:val="uk-UA"/>
        </w:rPr>
      </w:pPr>
      <w:r w:rsidRPr="00D353C4">
        <w:rPr>
          <w:color w:val="000000"/>
          <w:sz w:val="28"/>
          <w:szCs w:val="28"/>
          <w:lang w:val="uk-UA"/>
        </w:rPr>
        <w:t>Згідно з Постановою Кабінету Міністрів України від 02.04.2005 № 261 «</w:t>
      </w:r>
      <w:r w:rsidRPr="00D353C4">
        <w:rPr>
          <w:bCs/>
          <w:color w:val="333333"/>
          <w:sz w:val="28"/>
          <w:szCs w:val="28"/>
          <w:shd w:val="clear" w:color="auto" w:fill="FFFFFF"/>
          <w:lang w:val="uk-UA"/>
        </w:rPr>
        <w:t xml:space="preserve">Про </w:t>
      </w:r>
      <w:r w:rsidRPr="00D353C4">
        <w:rPr>
          <w:bCs/>
          <w:sz w:val="28"/>
          <w:szCs w:val="28"/>
          <w:shd w:val="clear" w:color="auto" w:fill="FFFFFF"/>
          <w:lang w:val="uk-UA"/>
        </w:rPr>
        <w:t xml:space="preserve">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w:t>
      </w:r>
      <w:r w:rsidRPr="00D353C4">
        <w:rPr>
          <w:sz w:val="28"/>
          <w:szCs w:val="28"/>
          <w:lang w:val="uk-UA"/>
        </w:rPr>
        <w:t>для визначення права на соціальну допомогу застосовується прожитковий мінімум для осіб, які втратили працездатність, визначений законом на відповідний рік.</w:t>
      </w:r>
    </w:p>
    <w:p w:rsidR="00D353C4" w:rsidRPr="00D353C4" w:rsidRDefault="00D353C4" w:rsidP="00D353C4">
      <w:pPr>
        <w:pStyle w:val="af4"/>
        <w:shd w:val="clear" w:color="auto" w:fill="FFFFFF"/>
        <w:spacing w:before="0" w:beforeAutospacing="0" w:after="0" w:afterAutospacing="0"/>
        <w:jc w:val="both"/>
        <w:rPr>
          <w:bCs/>
          <w:sz w:val="28"/>
          <w:szCs w:val="28"/>
          <w:shd w:val="clear" w:color="auto" w:fill="FFFFFF"/>
          <w:lang w:val="uk-UA"/>
        </w:rPr>
      </w:pPr>
      <w:bookmarkStart w:id="0" w:name="n28"/>
      <w:bookmarkEnd w:id="0"/>
      <w:r w:rsidRPr="00D353C4">
        <w:rPr>
          <w:bCs/>
          <w:sz w:val="28"/>
          <w:szCs w:val="28"/>
          <w:shd w:val="clear" w:color="auto" w:fill="FFFFFF"/>
          <w:lang w:val="uk-UA"/>
        </w:rPr>
        <w:t xml:space="preserve">         Станом на теперішній час, розмір виплат на кожну дитину від 6-ти до 18-ти років складає 7990,00 грн, якщо дитина має інвалідність, розмір виплати збільшується до 11186,00 грн.</w:t>
      </w:r>
    </w:p>
    <w:p w:rsidR="00D353C4" w:rsidRPr="00D353C4" w:rsidRDefault="00D353C4" w:rsidP="00D353C4">
      <w:pPr>
        <w:pStyle w:val="af4"/>
        <w:shd w:val="clear" w:color="auto" w:fill="FFFFFF"/>
        <w:spacing w:before="0" w:beforeAutospacing="0" w:after="0" w:afterAutospacing="0"/>
        <w:jc w:val="both"/>
        <w:rPr>
          <w:bCs/>
          <w:sz w:val="28"/>
          <w:szCs w:val="28"/>
          <w:shd w:val="clear" w:color="auto" w:fill="FFFFFF"/>
          <w:lang w:val="uk-UA"/>
        </w:rPr>
      </w:pPr>
      <w:r w:rsidRPr="00D353C4">
        <w:rPr>
          <w:bCs/>
          <w:sz w:val="28"/>
          <w:szCs w:val="28"/>
          <w:shd w:val="clear" w:color="auto" w:fill="FFFFFF"/>
          <w:lang w:val="uk-UA"/>
        </w:rPr>
        <w:t xml:space="preserve">         При досягненні 18-ти років виплати на дітей-сиріт, які перебувають під опікою чи піклуванням, припиняються. Єдиним джерелом доходу </w:t>
      </w:r>
      <w:r w:rsidRPr="00D353C4">
        <w:rPr>
          <w:spacing w:val="2"/>
          <w:sz w:val="28"/>
          <w:szCs w:val="28"/>
          <w:shd w:val="clear" w:color="auto" w:fill="FFFFFF"/>
          <w:lang w:val="uk-UA"/>
        </w:rPr>
        <w:t>особи, яка раніше мала статус дитини-сироти або дитини, позбавленої батьківського піклування, але тепер є повнолітньою,</w:t>
      </w:r>
      <w:r w:rsidRPr="00D353C4">
        <w:rPr>
          <w:bCs/>
          <w:sz w:val="28"/>
          <w:szCs w:val="28"/>
          <w:shd w:val="clear" w:color="auto" w:fill="FFFFFF"/>
          <w:lang w:val="uk-UA"/>
        </w:rPr>
        <w:t xml:space="preserve"> є допомога у разі втрати годувальника.</w:t>
      </w:r>
    </w:p>
    <w:p w:rsidR="00D353C4" w:rsidRPr="00D353C4" w:rsidRDefault="00D353C4" w:rsidP="000A755F">
      <w:pPr>
        <w:pStyle w:val="af4"/>
        <w:shd w:val="clear" w:color="auto" w:fill="FFFFFF"/>
        <w:spacing w:before="0" w:beforeAutospacing="0" w:after="0" w:afterAutospacing="0"/>
        <w:jc w:val="both"/>
        <w:rPr>
          <w:bCs/>
          <w:sz w:val="28"/>
          <w:szCs w:val="28"/>
          <w:shd w:val="clear" w:color="auto" w:fill="FFFFFF"/>
          <w:lang w:val="uk-UA"/>
        </w:rPr>
      </w:pPr>
      <w:r w:rsidRPr="00D353C4">
        <w:rPr>
          <w:bCs/>
          <w:sz w:val="28"/>
          <w:szCs w:val="28"/>
          <w:shd w:val="clear" w:color="auto" w:fill="FFFFFF"/>
          <w:lang w:val="uk-UA"/>
        </w:rPr>
        <w:t xml:space="preserve">          На сьогодні розподіл соціальної допомоги у зв’язку з втратою годува</w:t>
      </w:r>
      <w:r w:rsidR="000A755F">
        <w:rPr>
          <w:bCs/>
          <w:sz w:val="28"/>
          <w:szCs w:val="28"/>
          <w:shd w:val="clear" w:color="auto" w:fill="FFFFFF"/>
          <w:lang w:val="uk-UA"/>
        </w:rPr>
        <w:t xml:space="preserve">льника здійснюється </w:t>
      </w:r>
      <w:proofErr w:type="spellStart"/>
      <w:r w:rsidR="000A755F">
        <w:rPr>
          <w:bCs/>
          <w:sz w:val="28"/>
          <w:szCs w:val="28"/>
          <w:shd w:val="clear" w:color="auto" w:fill="FFFFFF"/>
          <w:lang w:val="uk-UA"/>
        </w:rPr>
        <w:t>пропорційно</w:t>
      </w:r>
      <w:proofErr w:type="spellEnd"/>
      <w:r w:rsidRPr="00D353C4">
        <w:rPr>
          <w:bCs/>
          <w:sz w:val="28"/>
          <w:szCs w:val="28"/>
          <w:shd w:val="clear" w:color="auto" w:fill="FFFFFF"/>
          <w:lang w:val="uk-UA"/>
        </w:rPr>
        <w:t xml:space="preserve"> щодо кільк</w:t>
      </w:r>
      <w:r w:rsidR="000A755F">
        <w:rPr>
          <w:bCs/>
          <w:sz w:val="28"/>
          <w:szCs w:val="28"/>
          <w:shd w:val="clear" w:color="auto" w:fill="FFFFFF"/>
          <w:lang w:val="uk-UA"/>
        </w:rPr>
        <w:t>ості отримувачів такої допомоги. Тобто, ч</w:t>
      </w:r>
      <w:r w:rsidRPr="00D353C4">
        <w:rPr>
          <w:bCs/>
          <w:sz w:val="28"/>
          <w:szCs w:val="28"/>
          <w:shd w:val="clear" w:color="auto" w:fill="FFFFFF"/>
          <w:lang w:val="uk-UA"/>
        </w:rPr>
        <w:t>им більше кількість дітей в родині, тим менший розмір соціальної допомоги  призначається на таку дитину</w:t>
      </w:r>
      <w:r w:rsidR="000A755F">
        <w:rPr>
          <w:bCs/>
          <w:sz w:val="28"/>
          <w:szCs w:val="28"/>
          <w:shd w:val="clear" w:color="auto" w:fill="FFFFFF"/>
          <w:lang w:val="uk-UA"/>
        </w:rPr>
        <w:t xml:space="preserve">, а саме: </w:t>
      </w:r>
      <w:r w:rsidRPr="00D353C4">
        <w:rPr>
          <w:bCs/>
          <w:sz w:val="28"/>
          <w:szCs w:val="28"/>
          <w:shd w:val="clear" w:color="auto" w:fill="FFFFFF"/>
          <w:lang w:val="uk-UA"/>
        </w:rPr>
        <w:t>при призначенні допомоги одній дитині, сума допомоги складає 2361,50 грн;</w:t>
      </w:r>
      <w:r w:rsidR="000A755F">
        <w:rPr>
          <w:bCs/>
          <w:sz w:val="28"/>
          <w:szCs w:val="28"/>
          <w:shd w:val="clear" w:color="auto" w:fill="FFFFFF"/>
          <w:lang w:val="uk-UA"/>
        </w:rPr>
        <w:t xml:space="preserve"> </w:t>
      </w:r>
      <w:r w:rsidRPr="00D353C4">
        <w:rPr>
          <w:bCs/>
          <w:sz w:val="28"/>
          <w:szCs w:val="28"/>
          <w:shd w:val="clear" w:color="auto" w:fill="FFFFFF"/>
          <w:lang w:val="uk-UA"/>
        </w:rPr>
        <w:t>при призначенні допомоги на двох дітей, сума допомоги на кожну дитину становить 1416,00 грн.</w:t>
      </w:r>
      <w:r w:rsidR="000A755F">
        <w:rPr>
          <w:bCs/>
          <w:sz w:val="28"/>
          <w:szCs w:val="28"/>
          <w:shd w:val="clear" w:color="auto" w:fill="FFFFFF"/>
          <w:lang w:val="uk-UA"/>
        </w:rPr>
        <w:t xml:space="preserve"> </w:t>
      </w:r>
      <w:r w:rsidRPr="00D353C4">
        <w:rPr>
          <w:bCs/>
          <w:sz w:val="28"/>
          <w:szCs w:val="28"/>
          <w:shd w:val="clear" w:color="auto" w:fill="FFFFFF"/>
          <w:lang w:val="uk-UA"/>
        </w:rPr>
        <w:t>Якщо ж в родині троє дітей, то такий розмір соціальної допомоги взагалі мізерний і складає 1180,50 грн на кожну дитину.</w:t>
      </w:r>
      <w:r w:rsidR="000A755F">
        <w:rPr>
          <w:bCs/>
          <w:sz w:val="28"/>
          <w:szCs w:val="28"/>
          <w:shd w:val="clear" w:color="auto" w:fill="FFFFFF"/>
          <w:lang w:val="uk-UA"/>
        </w:rPr>
        <w:t xml:space="preserve"> </w:t>
      </w:r>
    </w:p>
    <w:p w:rsidR="00D353C4" w:rsidRPr="00D353C4" w:rsidRDefault="00D353C4" w:rsidP="00D353C4">
      <w:pPr>
        <w:pStyle w:val="af4"/>
        <w:shd w:val="clear" w:color="auto" w:fill="FFFFFF"/>
        <w:spacing w:before="0" w:beforeAutospacing="0" w:after="0" w:afterAutospacing="0"/>
        <w:ind w:firstLine="720"/>
        <w:jc w:val="both"/>
        <w:rPr>
          <w:bCs/>
          <w:sz w:val="28"/>
          <w:szCs w:val="28"/>
          <w:shd w:val="clear" w:color="auto" w:fill="FFFFFF"/>
          <w:lang w:val="uk-UA"/>
        </w:rPr>
      </w:pPr>
      <w:r w:rsidRPr="00D353C4">
        <w:rPr>
          <w:bCs/>
          <w:sz w:val="28"/>
          <w:szCs w:val="28"/>
          <w:shd w:val="clear" w:color="auto" w:fill="FFFFFF"/>
          <w:lang w:val="uk-UA"/>
        </w:rPr>
        <w:t xml:space="preserve">Станом на теперішній час на території Київського району м. Полтави даний вид допомоги  виплачується 161 дитині. </w:t>
      </w:r>
    </w:p>
    <w:p w:rsidR="00D353C4" w:rsidRDefault="00D353C4" w:rsidP="00D353C4">
      <w:pPr>
        <w:spacing w:line="240" w:lineRule="auto"/>
        <w:ind w:firstLine="720"/>
        <w:jc w:val="both"/>
        <w:rPr>
          <w:rFonts w:ascii="Times New Roman" w:hAnsi="Times New Roman" w:cs="Times New Roman"/>
          <w:sz w:val="28"/>
          <w:szCs w:val="28"/>
          <w:lang w:val="uk-UA"/>
        </w:rPr>
      </w:pPr>
      <w:r w:rsidRPr="00D353C4">
        <w:rPr>
          <w:rFonts w:ascii="Times New Roman" w:hAnsi="Times New Roman" w:cs="Times New Roman"/>
          <w:sz w:val="28"/>
          <w:szCs w:val="28"/>
          <w:lang w:val="uk-UA"/>
        </w:rPr>
        <w:t>Враховуючи соціальну вразливість цієї категорії громадян, а також економічні критерії, Київська районна у місті Полтаві рада звертається з проханням розглянути можливість внесення змін до Постанови Кабінету Міністрів України від 02.04.2005 № 261, з метою встановлення гарантованої фіксованої частки пенсії кожному з непрацездатних членів сім’ї померлого годувальника у розмірі 200% прожиткового мінімуму, незалежно від к</w:t>
      </w:r>
      <w:r w:rsidR="000A755F">
        <w:rPr>
          <w:rFonts w:ascii="Times New Roman" w:hAnsi="Times New Roman" w:cs="Times New Roman"/>
          <w:sz w:val="28"/>
          <w:szCs w:val="28"/>
          <w:lang w:val="uk-UA"/>
        </w:rPr>
        <w:t xml:space="preserve">ількості отримувачів коштів в родині, </w:t>
      </w:r>
      <w:r w:rsidRPr="00D353C4">
        <w:rPr>
          <w:rFonts w:ascii="Times New Roman" w:hAnsi="Times New Roman" w:cs="Times New Roman"/>
          <w:sz w:val="28"/>
          <w:szCs w:val="28"/>
          <w:lang w:val="uk-UA"/>
        </w:rPr>
        <w:t xml:space="preserve">що сприятиме соціальній </w:t>
      </w:r>
      <w:r w:rsidRPr="00D353C4">
        <w:rPr>
          <w:rFonts w:ascii="Times New Roman" w:hAnsi="Times New Roman" w:cs="Times New Roman"/>
          <w:sz w:val="28"/>
          <w:szCs w:val="28"/>
          <w:lang w:val="uk-UA"/>
        </w:rPr>
        <w:lastRenderedPageBreak/>
        <w:t>справедливості та покращенню рівня життя найбільш вразливих верств населення.</w:t>
      </w:r>
    </w:p>
    <w:p w:rsidR="002A5D55" w:rsidRPr="002A5D55" w:rsidRDefault="002A5D55" w:rsidP="00D353C4">
      <w:pPr>
        <w:spacing w:line="240" w:lineRule="auto"/>
        <w:ind w:firstLine="720"/>
        <w:jc w:val="both"/>
        <w:rPr>
          <w:rFonts w:ascii="Times New Roman" w:hAnsi="Times New Roman" w:cs="Times New Roman"/>
          <w:i/>
          <w:sz w:val="28"/>
          <w:szCs w:val="28"/>
          <w:lang w:val="uk-UA"/>
        </w:rPr>
      </w:pPr>
      <w:r w:rsidRPr="002A5D55">
        <w:rPr>
          <w:rFonts w:ascii="Times New Roman" w:hAnsi="Times New Roman" w:cs="Times New Roman"/>
          <w:i/>
          <w:sz w:val="28"/>
          <w:szCs w:val="28"/>
          <w:lang w:val="uk-UA"/>
        </w:rPr>
        <w:t xml:space="preserve">В обговоренні взяв участь </w:t>
      </w:r>
      <w:proofErr w:type="spellStart"/>
      <w:r w:rsidRPr="002A5D55">
        <w:rPr>
          <w:rFonts w:ascii="Times New Roman" w:hAnsi="Times New Roman" w:cs="Times New Roman"/>
          <w:i/>
          <w:sz w:val="28"/>
          <w:szCs w:val="28"/>
          <w:lang w:val="uk-UA"/>
        </w:rPr>
        <w:t>Синягівський</w:t>
      </w:r>
      <w:proofErr w:type="spellEnd"/>
      <w:r w:rsidRPr="002A5D55">
        <w:rPr>
          <w:rFonts w:ascii="Times New Roman" w:hAnsi="Times New Roman" w:cs="Times New Roman"/>
          <w:i/>
          <w:sz w:val="28"/>
          <w:szCs w:val="28"/>
          <w:lang w:val="uk-UA"/>
        </w:rPr>
        <w:t xml:space="preserve"> С.О.</w:t>
      </w:r>
    </w:p>
    <w:p w:rsidR="003725D8" w:rsidRPr="008C0D4E" w:rsidRDefault="003725D8" w:rsidP="005E3699">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3725D8" w:rsidRPr="008C0D4E" w:rsidRDefault="003725D8" w:rsidP="003725D8">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(Синягівський)</w:t>
      </w:r>
    </w:p>
    <w:p w:rsidR="003725D8" w:rsidRPr="008C0D4E" w:rsidRDefault="003725D8" w:rsidP="003725D8">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3725D8" w:rsidRPr="008C0D4E" w:rsidRDefault="003725D8" w:rsidP="001C3B16">
      <w:pPr>
        <w:tabs>
          <w:tab w:val="left" w:pos="8670"/>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5E3699" w:rsidRPr="008C0D4E" w:rsidRDefault="005E3699" w:rsidP="005E3699">
      <w:pPr>
        <w:spacing w:after="0" w:line="240" w:lineRule="auto"/>
        <w:ind w:firstLine="851"/>
        <w:jc w:val="both"/>
        <w:rPr>
          <w:rFonts w:ascii="Times New Roman" w:hAnsi="Times New Roman" w:cs="Times New Roman"/>
          <w:bCs/>
          <w:sz w:val="28"/>
          <w:szCs w:val="28"/>
          <w:lang w:val="uk-UA"/>
        </w:rPr>
      </w:pPr>
      <w:r w:rsidRPr="008C0D4E">
        <w:rPr>
          <w:rFonts w:ascii="Times New Roman" w:hAnsi="Times New Roman" w:cs="Times New Roman"/>
          <w:sz w:val="28"/>
          <w:szCs w:val="28"/>
          <w:lang w:val="uk-UA"/>
        </w:rPr>
        <w:t>Це питання розглядалося на спільному засіданні постійної депутатської к</w:t>
      </w:r>
      <w:r w:rsidRPr="008C0D4E">
        <w:rPr>
          <w:rFonts w:ascii="Times New Roman" w:hAnsi="Times New Roman" w:cs="Times New Roman"/>
          <w:bCs/>
          <w:sz w:val="28"/>
          <w:szCs w:val="28"/>
          <w:lang w:val="uk-UA"/>
        </w:rPr>
        <w:t xml:space="preserve">омісії з питань законності, правопорядку, прав людини, боротьби зі злочинністю, </w:t>
      </w:r>
      <w:proofErr w:type="spellStart"/>
      <w:r w:rsidRPr="008C0D4E">
        <w:rPr>
          <w:rFonts w:ascii="Times New Roman" w:hAnsi="Times New Roman" w:cs="Times New Roman"/>
          <w:bCs/>
          <w:sz w:val="28"/>
          <w:szCs w:val="28"/>
          <w:lang w:val="uk-UA"/>
        </w:rPr>
        <w:t>зв'язків</w:t>
      </w:r>
      <w:proofErr w:type="spellEnd"/>
      <w:r w:rsidRPr="008C0D4E">
        <w:rPr>
          <w:rFonts w:ascii="Times New Roman" w:hAnsi="Times New Roman" w:cs="Times New Roman"/>
          <w:bCs/>
          <w:sz w:val="28"/>
          <w:szCs w:val="28"/>
          <w:lang w:val="uk-UA"/>
        </w:rPr>
        <w:t xml:space="preserve"> з об'єднаннями громадян та постійної депутатської комісії мандатної, з питань регламенту, депутатської діяльності та етики</w:t>
      </w:r>
    </w:p>
    <w:p w:rsidR="003725D8" w:rsidRPr="008C0D4E" w:rsidRDefault="003725D8" w:rsidP="003725D8">
      <w:pPr>
        <w:spacing w:after="0" w:line="240" w:lineRule="auto"/>
        <w:ind w:firstLine="851"/>
        <w:jc w:val="both"/>
        <w:rPr>
          <w:bCs/>
          <w:sz w:val="28"/>
          <w:szCs w:val="28"/>
          <w:lang w:val="uk-UA"/>
        </w:rPr>
      </w:pP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3725D8" w:rsidRPr="008C0D4E" w:rsidRDefault="003725D8" w:rsidP="003725D8">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3725D8" w:rsidRPr="008C0D4E" w:rsidRDefault="003725D8" w:rsidP="003725D8">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p>
    <w:p w:rsidR="003725D8" w:rsidRDefault="003725D8" w:rsidP="00D353C4">
      <w:pPr>
        <w:tabs>
          <w:tab w:val="right" w:pos="9355"/>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0025665D" w:rsidRPr="008C0D4E">
        <w:rPr>
          <w:rFonts w:ascii="Times New Roman" w:hAnsi="Times New Roman" w:cs="Times New Roman"/>
          <w:sz w:val="28"/>
          <w:szCs w:val="28"/>
          <w:lang w:val="uk-UA"/>
        </w:rPr>
        <w:t xml:space="preserve">Про звернення депутатів Київської  районної в м. Полтаві ради </w:t>
      </w:r>
      <w:r w:rsidR="0025665D" w:rsidRPr="008C0D4E">
        <w:rPr>
          <w:rFonts w:ascii="Times New Roman" w:hAnsi="Times New Roman" w:cs="Times New Roman"/>
          <w:bCs/>
          <w:sz w:val="28"/>
          <w:szCs w:val="28"/>
          <w:lang w:val="uk-UA"/>
        </w:rPr>
        <w:t xml:space="preserve">до Кабінету Міністрів України щодо  </w:t>
      </w:r>
      <w:r w:rsidR="0025665D" w:rsidRPr="008C0D4E">
        <w:rPr>
          <w:rFonts w:ascii="Times New Roman" w:hAnsi="Times New Roman" w:cs="Times New Roman"/>
          <w:sz w:val="28"/>
          <w:szCs w:val="28"/>
          <w:lang w:val="uk-UA" w:eastAsia="en-US"/>
        </w:rPr>
        <w:t>внесення змін до постанови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держаної соціальної допомоги на догляд</w:t>
      </w:r>
      <w:r w:rsidRPr="008C0D4E">
        <w:rPr>
          <w:rFonts w:ascii="Times New Roman" w:hAnsi="Times New Roman" w:cs="Times New Roman"/>
          <w:i/>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5E5D6B" w:rsidRPr="008C0D4E" w:rsidRDefault="005E5D6B" w:rsidP="003725D8">
      <w:pPr>
        <w:tabs>
          <w:tab w:val="right" w:pos="9355"/>
        </w:tabs>
        <w:spacing w:after="0" w:line="240" w:lineRule="auto"/>
        <w:ind w:firstLine="709"/>
        <w:jc w:val="both"/>
        <w:rPr>
          <w:rFonts w:ascii="Times New Roman" w:hAnsi="Times New Roman" w:cs="Times New Roman"/>
          <w:b/>
          <w:bCs/>
          <w:sz w:val="28"/>
          <w:szCs w:val="28"/>
          <w:lang w:val="uk-UA"/>
        </w:rPr>
      </w:pPr>
    </w:p>
    <w:p w:rsidR="005E5D6B" w:rsidRDefault="005E5D6B" w:rsidP="005E5D6B">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Pr>
          <w:rFonts w:ascii="Times New Roman" w:hAnsi="Times New Roman" w:cs="Times New Roman"/>
          <w:i/>
          <w:sz w:val="28"/>
          <w:szCs w:val="28"/>
          <w:lang w:val="uk-UA"/>
        </w:rPr>
        <w:t>Ворона В.О.</w:t>
      </w:r>
      <w:r w:rsidRPr="008C0D4E">
        <w:rPr>
          <w:rFonts w:ascii="Times New Roman" w:hAnsi="Times New Roman" w:cs="Times New Roman"/>
          <w:i/>
          <w:sz w:val="28"/>
          <w:szCs w:val="28"/>
          <w:lang w:val="uk-UA"/>
        </w:rPr>
        <w:t>- д</w:t>
      </w:r>
      <w:r>
        <w:rPr>
          <w:rFonts w:ascii="Times New Roman" w:hAnsi="Times New Roman" w:cs="Times New Roman"/>
          <w:i/>
          <w:sz w:val="28"/>
          <w:szCs w:val="28"/>
          <w:lang w:val="uk-UA"/>
        </w:rPr>
        <w:t>оповідає результати голосування.</w:t>
      </w:r>
    </w:p>
    <w:p w:rsidR="005E5D6B" w:rsidRDefault="005E5D6B" w:rsidP="005E5D6B">
      <w:pPr>
        <w:spacing w:after="0" w:line="240" w:lineRule="auto"/>
        <w:ind w:firstLine="720"/>
        <w:jc w:val="both"/>
        <w:rPr>
          <w:rFonts w:ascii="Times New Roman" w:hAnsi="Times New Roman" w:cs="Times New Roman"/>
          <w:sz w:val="28"/>
          <w:szCs w:val="28"/>
          <w:lang w:val="uk-UA"/>
        </w:rPr>
      </w:pPr>
      <w:r w:rsidRPr="00613010">
        <w:rPr>
          <w:rFonts w:ascii="Times New Roman" w:hAnsi="Times New Roman" w:cs="Times New Roman"/>
          <w:sz w:val="28"/>
          <w:szCs w:val="28"/>
          <w:lang w:val="uk-UA"/>
        </w:rPr>
        <w:t>За-29. Проти -0. Утримались- 0.</w:t>
      </w:r>
    </w:p>
    <w:p w:rsidR="003725D8" w:rsidRPr="008C0D4E" w:rsidRDefault="003725D8" w:rsidP="003725D8">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Рішення </w:t>
      </w:r>
      <w:r w:rsidR="005E5D6B" w:rsidRPr="005E5D6B">
        <w:rPr>
          <w:rFonts w:ascii="Times New Roman" w:hAnsi="Times New Roman" w:cs="Times New Roman"/>
          <w:i/>
          <w:sz w:val="28"/>
          <w:szCs w:val="28"/>
          <w:lang w:val="uk-UA"/>
        </w:rPr>
        <w:t>«</w:t>
      </w:r>
      <w:r w:rsidR="005E5D6B" w:rsidRPr="005E5D6B">
        <w:rPr>
          <w:rFonts w:ascii="Times New Roman" w:hAnsi="Times New Roman" w:cs="Times New Roman"/>
          <w:i/>
          <w:color w:val="000000"/>
          <w:sz w:val="28"/>
          <w:szCs w:val="28"/>
          <w:lang w:val="uk-UA"/>
        </w:rPr>
        <w:t xml:space="preserve">Про </w:t>
      </w:r>
      <w:r w:rsidR="005E5D6B" w:rsidRPr="005E5D6B">
        <w:rPr>
          <w:rFonts w:ascii="Times New Roman" w:hAnsi="Times New Roman" w:cs="Times New Roman"/>
          <w:i/>
          <w:sz w:val="28"/>
          <w:szCs w:val="28"/>
          <w:lang w:val="uk-UA"/>
        </w:rPr>
        <w:t xml:space="preserve">звернення депутатів Київської  районної в м. Полтаві ради </w:t>
      </w:r>
      <w:r w:rsidR="005E5D6B" w:rsidRPr="005E5D6B">
        <w:rPr>
          <w:rFonts w:ascii="Times New Roman" w:hAnsi="Times New Roman" w:cs="Times New Roman"/>
          <w:bCs/>
          <w:i/>
          <w:sz w:val="28"/>
          <w:szCs w:val="28"/>
          <w:lang w:val="uk-UA"/>
        </w:rPr>
        <w:t>до К</w:t>
      </w:r>
      <w:r w:rsidR="00D70013">
        <w:rPr>
          <w:rFonts w:ascii="Times New Roman" w:hAnsi="Times New Roman" w:cs="Times New Roman"/>
          <w:bCs/>
          <w:i/>
          <w:sz w:val="28"/>
          <w:szCs w:val="28"/>
          <w:lang w:val="uk-UA"/>
        </w:rPr>
        <w:t xml:space="preserve">абінету Міністрів України щодо </w:t>
      </w:r>
      <w:r w:rsidR="005E5D6B" w:rsidRPr="005E5D6B">
        <w:rPr>
          <w:rFonts w:ascii="Times New Roman" w:hAnsi="Times New Roman" w:cs="Times New Roman"/>
          <w:i/>
          <w:sz w:val="28"/>
          <w:szCs w:val="28"/>
          <w:lang w:val="uk-UA" w:eastAsia="en-US"/>
        </w:rPr>
        <w:t xml:space="preserve">внесення змін до постанови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держаної соціальної допомоги на догляд» </w:t>
      </w:r>
      <w:r w:rsidRPr="008C0D4E">
        <w:rPr>
          <w:rFonts w:ascii="Times New Roman" w:hAnsi="Times New Roman" w:cs="Times New Roman"/>
          <w:i/>
          <w:sz w:val="28"/>
          <w:szCs w:val="28"/>
          <w:lang w:val="uk-UA"/>
        </w:rPr>
        <w:t>приймається</w:t>
      </w:r>
      <w:r w:rsidR="005E5D6B">
        <w:rPr>
          <w:rFonts w:ascii="Times New Roman" w:hAnsi="Times New Roman" w:cs="Times New Roman"/>
          <w:i/>
          <w:sz w:val="28"/>
          <w:szCs w:val="28"/>
          <w:lang w:val="uk-UA"/>
        </w:rPr>
        <w:t xml:space="preserve"> (додається).</w:t>
      </w:r>
    </w:p>
    <w:p w:rsidR="003725D8" w:rsidRDefault="003725D8" w:rsidP="000F7A90">
      <w:pPr>
        <w:tabs>
          <w:tab w:val="right" w:pos="9355"/>
        </w:tabs>
        <w:spacing w:after="0" w:line="240" w:lineRule="auto"/>
        <w:ind w:firstLine="709"/>
        <w:jc w:val="both"/>
        <w:rPr>
          <w:rFonts w:ascii="Times New Roman" w:hAnsi="Times New Roman" w:cs="Times New Roman"/>
          <w:i/>
          <w:color w:val="FF0000"/>
          <w:sz w:val="28"/>
          <w:szCs w:val="28"/>
          <w:lang w:val="uk-UA"/>
        </w:rPr>
      </w:pPr>
    </w:p>
    <w:p w:rsidR="00331119" w:rsidRPr="00331119" w:rsidRDefault="00331119" w:rsidP="00CB7DA9">
      <w:pPr>
        <w:pStyle w:val="af4"/>
        <w:spacing w:before="0" w:beforeAutospacing="0" w:after="0" w:afterAutospacing="0"/>
        <w:ind w:firstLine="567"/>
        <w:jc w:val="both"/>
        <w:rPr>
          <w:i/>
          <w:color w:val="000000"/>
          <w:sz w:val="28"/>
          <w:szCs w:val="28"/>
          <w:lang w:val="uk-UA"/>
        </w:rPr>
      </w:pPr>
      <w:r w:rsidRPr="00CB7DA9">
        <w:rPr>
          <w:i/>
          <w:sz w:val="28"/>
          <w:szCs w:val="28"/>
          <w:lang w:val="uk-UA"/>
        </w:rPr>
        <w:t>Тригубенко С.В. проінформувал</w:t>
      </w:r>
      <w:r w:rsidR="00CB7DA9">
        <w:rPr>
          <w:i/>
          <w:sz w:val="28"/>
          <w:szCs w:val="28"/>
          <w:lang w:val="uk-UA"/>
        </w:rPr>
        <w:t>а депутатів про результати розг</w:t>
      </w:r>
      <w:r w:rsidRPr="00CB7DA9">
        <w:rPr>
          <w:i/>
          <w:sz w:val="28"/>
          <w:szCs w:val="28"/>
          <w:lang w:val="uk-UA"/>
        </w:rPr>
        <w:t xml:space="preserve">ляду звернення ухваленого на </w:t>
      </w:r>
      <w:r w:rsidRPr="00331119">
        <w:rPr>
          <w:i/>
          <w:sz w:val="28"/>
          <w:szCs w:val="28"/>
          <w:lang w:val="uk-UA"/>
        </w:rPr>
        <w:t>шістнадцятій позачерговій сесії районної ради  восьмого скликання в</w:t>
      </w:r>
      <w:r w:rsidRPr="00331119">
        <w:rPr>
          <w:i/>
          <w:color w:val="000000"/>
          <w:sz w:val="28"/>
          <w:szCs w:val="28"/>
          <w:lang w:val="uk-UA"/>
        </w:rPr>
        <w:t xml:space="preserve">ід 30 грудня 2024 року «Про звернення </w:t>
      </w:r>
      <w:r w:rsidRPr="00331119">
        <w:rPr>
          <w:i/>
          <w:sz w:val="28"/>
          <w:szCs w:val="28"/>
          <w:lang w:val="uk-UA"/>
        </w:rPr>
        <w:t xml:space="preserve">депутатів Київської районної в м. Полтаві ради </w:t>
      </w:r>
      <w:r w:rsidRPr="00331119">
        <w:rPr>
          <w:bCs/>
          <w:i/>
          <w:sz w:val="28"/>
          <w:szCs w:val="28"/>
          <w:lang w:val="uk-UA"/>
        </w:rPr>
        <w:t xml:space="preserve">до Міністерства соціальної політики України, Уповноваженого Верховної Ради України з прав людини </w:t>
      </w:r>
      <w:proofErr w:type="spellStart"/>
      <w:r w:rsidRPr="00331119">
        <w:rPr>
          <w:bCs/>
          <w:i/>
          <w:sz w:val="28"/>
          <w:szCs w:val="28"/>
          <w:lang w:val="uk-UA"/>
        </w:rPr>
        <w:t>Д.Лубінця</w:t>
      </w:r>
      <w:proofErr w:type="spellEnd"/>
      <w:r w:rsidRPr="00331119">
        <w:rPr>
          <w:bCs/>
          <w:i/>
          <w:sz w:val="28"/>
          <w:szCs w:val="28"/>
          <w:lang w:val="uk-UA"/>
        </w:rPr>
        <w:t>,</w:t>
      </w:r>
      <w:r>
        <w:rPr>
          <w:bCs/>
          <w:i/>
          <w:sz w:val="28"/>
          <w:szCs w:val="28"/>
          <w:lang w:val="uk-UA"/>
        </w:rPr>
        <w:t xml:space="preserve"> </w:t>
      </w:r>
      <w:r w:rsidRPr="00331119">
        <w:rPr>
          <w:bCs/>
          <w:i/>
          <w:sz w:val="28"/>
          <w:szCs w:val="28"/>
          <w:lang w:val="uk-UA"/>
        </w:rPr>
        <w:t xml:space="preserve">представника </w:t>
      </w:r>
      <w:r w:rsidRPr="00331119">
        <w:rPr>
          <w:rStyle w:val="af5"/>
          <w:b w:val="0"/>
          <w:i/>
          <w:sz w:val="28"/>
          <w:szCs w:val="28"/>
          <w:lang w:val="uk-UA"/>
        </w:rPr>
        <w:t>Уповноваженого з питань</w:t>
      </w:r>
      <w:r>
        <w:rPr>
          <w:rStyle w:val="af5"/>
          <w:b w:val="0"/>
          <w:i/>
          <w:sz w:val="28"/>
          <w:szCs w:val="28"/>
          <w:lang w:val="uk-UA"/>
        </w:rPr>
        <w:t xml:space="preserve"> </w:t>
      </w:r>
      <w:r w:rsidRPr="00331119">
        <w:rPr>
          <w:rStyle w:val="af5"/>
          <w:b w:val="0"/>
          <w:i/>
          <w:sz w:val="28"/>
          <w:szCs w:val="28"/>
          <w:lang w:val="uk-UA"/>
        </w:rPr>
        <w:t>дотримання прав дитини та сім’ї</w:t>
      </w:r>
      <w:r w:rsidRPr="00331119">
        <w:rPr>
          <w:b/>
          <w:i/>
          <w:sz w:val="28"/>
          <w:szCs w:val="28"/>
          <w:shd w:val="clear" w:color="auto" w:fill="FFFFFF"/>
          <w:lang w:val="uk-UA"/>
        </w:rPr>
        <w:t xml:space="preserve"> </w:t>
      </w:r>
      <w:r w:rsidR="00D70013">
        <w:rPr>
          <w:bCs/>
          <w:i/>
          <w:sz w:val="28"/>
          <w:szCs w:val="28"/>
          <w:lang w:val="uk-UA"/>
        </w:rPr>
        <w:t xml:space="preserve">щодо поновлення </w:t>
      </w:r>
      <w:r w:rsidRPr="00331119">
        <w:rPr>
          <w:bCs/>
          <w:i/>
          <w:color w:val="000000"/>
          <w:sz w:val="28"/>
          <w:szCs w:val="28"/>
          <w:lang w:val="uk-UA"/>
        </w:rPr>
        <w:t>виплат грошової компенсації для забезпечення житлом  дітей-сиріт, дітей, позбавлених батьківськог</w:t>
      </w:r>
      <w:r w:rsidR="00CB7DA9">
        <w:rPr>
          <w:bCs/>
          <w:i/>
          <w:color w:val="000000"/>
          <w:sz w:val="28"/>
          <w:szCs w:val="28"/>
          <w:lang w:val="uk-UA"/>
        </w:rPr>
        <w:t>о піклування та осіб з їх числа</w:t>
      </w:r>
      <w:r w:rsidR="00D353C4">
        <w:rPr>
          <w:bCs/>
          <w:i/>
          <w:color w:val="000000"/>
          <w:sz w:val="28"/>
          <w:szCs w:val="28"/>
          <w:lang w:val="uk-UA"/>
        </w:rPr>
        <w:t>»</w:t>
      </w:r>
      <w:r w:rsidR="00CB7DA9">
        <w:rPr>
          <w:bCs/>
          <w:i/>
          <w:color w:val="000000"/>
          <w:sz w:val="28"/>
          <w:szCs w:val="28"/>
          <w:lang w:val="uk-UA"/>
        </w:rPr>
        <w:t>.</w:t>
      </w:r>
    </w:p>
    <w:p w:rsidR="00331119" w:rsidRPr="00331119" w:rsidRDefault="00331119" w:rsidP="00331119">
      <w:pPr>
        <w:pStyle w:val="a5"/>
        <w:tabs>
          <w:tab w:val="left" w:pos="1005"/>
        </w:tabs>
        <w:jc w:val="center"/>
        <w:rPr>
          <w:color w:val="000000"/>
          <w:sz w:val="24"/>
          <w:szCs w:val="24"/>
          <w:lang w:val="uk-UA"/>
        </w:rPr>
      </w:pPr>
    </w:p>
    <w:p w:rsidR="005E3699" w:rsidRPr="008C0D4E" w:rsidRDefault="0025665D" w:rsidP="005E3699">
      <w:pPr>
        <w:tabs>
          <w:tab w:val="right" w:pos="9355"/>
        </w:tabs>
        <w:spacing w:after="0" w:line="240" w:lineRule="auto"/>
        <w:ind w:firstLine="709"/>
        <w:jc w:val="both"/>
        <w:rPr>
          <w:rFonts w:ascii="Times New Roman" w:hAnsi="Times New Roman" w:cs="Times New Roman"/>
          <w:b/>
          <w:sz w:val="28"/>
          <w:szCs w:val="28"/>
          <w:lang w:val="uk-UA"/>
        </w:rPr>
      </w:pPr>
      <w:r w:rsidRPr="008C0D4E">
        <w:rPr>
          <w:rFonts w:ascii="Times New Roman" w:hAnsi="Times New Roman" w:cs="Times New Roman"/>
          <w:b/>
          <w:color w:val="FF0000"/>
          <w:sz w:val="28"/>
          <w:szCs w:val="28"/>
          <w:lang w:val="uk-UA"/>
        </w:rPr>
        <w:t>7</w:t>
      </w:r>
      <w:r w:rsidR="005E3699" w:rsidRPr="008C0D4E">
        <w:rPr>
          <w:rFonts w:ascii="Times New Roman" w:hAnsi="Times New Roman" w:cs="Times New Roman"/>
          <w:b/>
          <w:color w:val="FF0000"/>
          <w:sz w:val="28"/>
          <w:szCs w:val="28"/>
          <w:lang w:val="uk-UA"/>
        </w:rPr>
        <w:t xml:space="preserve">. </w:t>
      </w:r>
      <w:r w:rsidRPr="008C0D4E">
        <w:rPr>
          <w:rFonts w:ascii="Times New Roman" w:hAnsi="Times New Roman" w:cs="Times New Roman"/>
          <w:b/>
          <w:sz w:val="28"/>
          <w:szCs w:val="28"/>
          <w:lang w:val="uk-UA"/>
        </w:rPr>
        <w:t>Про звернення депутатів Київської районної в м. Полтаві ради до Полтавської міської ради про надання повноважень із земельних питань</w:t>
      </w:r>
      <w:r w:rsidR="00D353C4">
        <w:rPr>
          <w:rFonts w:ascii="Times New Roman" w:hAnsi="Times New Roman" w:cs="Times New Roman"/>
          <w:b/>
          <w:sz w:val="28"/>
          <w:szCs w:val="28"/>
          <w:lang w:val="uk-UA"/>
        </w:rPr>
        <w:t>.</w:t>
      </w:r>
    </w:p>
    <w:p w:rsidR="005E3699" w:rsidRDefault="0025665D" w:rsidP="008169FC">
      <w:pPr>
        <w:spacing w:after="0" w:line="240" w:lineRule="auto"/>
        <w:ind w:firstLine="567"/>
        <w:jc w:val="both"/>
        <w:rPr>
          <w:rFonts w:ascii="Times New Roman" w:eastAsia="Times New Roman" w:hAnsi="Times New Roman" w:cs="Times New Roman"/>
          <w:sz w:val="28"/>
          <w:szCs w:val="28"/>
          <w:lang w:val="uk-UA"/>
        </w:rPr>
      </w:pPr>
      <w:r w:rsidRPr="008C0D4E">
        <w:rPr>
          <w:rFonts w:ascii="Times New Roman" w:hAnsi="Times New Roman" w:cs="Times New Roman"/>
          <w:sz w:val="28"/>
          <w:szCs w:val="28"/>
          <w:lang w:val="uk-UA"/>
        </w:rPr>
        <w:lastRenderedPageBreak/>
        <w:t>Доповідає: Борисенко О.П. – заступник голови районної ради з питань діяльності виконавчого органу</w:t>
      </w:r>
      <w:r w:rsidR="00D353C4">
        <w:rPr>
          <w:rFonts w:ascii="Times New Roman" w:eastAsia="Times New Roman" w:hAnsi="Times New Roman" w:cs="Times New Roman"/>
          <w:sz w:val="28"/>
          <w:szCs w:val="28"/>
          <w:lang w:val="uk-UA"/>
        </w:rPr>
        <w:t>.</w:t>
      </w:r>
    </w:p>
    <w:p w:rsidR="00D353C4" w:rsidRDefault="00D353C4" w:rsidP="0025665D">
      <w:pPr>
        <w:spacing w:after="0" w:line="240" w:lineRule="auto"/>
        <w:jc w:val="both"/>
        <w:rPr>
          <w:rFonts w:ascii="Times New Roman" w:eastAsia="Times New Roman" w:hAnsi="Times New Roman" w:cs="Times New Roman"/>
          <w:sz w:val="28"/>
          <w:szCs w:val="28"/>
          <w:lang w:val="uk-UA"/>
        </w:rPr>
      </w:pPr>
    </w:p>
    <w:p w:rsidR="00D353C4" w:rsidRDefault="00D353C4" w:rsidP="00D353C4">
      <w:pPr>
        <w:spacing w:after="0" w:line="240" w:lineRule="auto"/>
        <w:ind w:firstLine="709"/>
        <w:jc w:val="both"/>
        <w:rPr>
          <w:rFonts w:ascii="Times New Roman" w:eastAsia="Times New Roman" w:hAnsi="Times New Roman" w:cs="Times New Roman"/>
          <w:i/>
          <w:sz w:val="28"/>
          <w:szCs w:val="28"/>
          <w:lang w:val="uk-UA"/>
        </w:rPr>
      </w:pPr>
      <w:r w:rsidRPr="00D353C4">
        <w:rPr>
          <w:rFonts w:ascii="Times New Roman" w:eastAsia="Times New Roman" w:hAnsi="Times New Roman" w:cs="Times New Roman"/>
          <w:i/>
          <w:sz w:val="28"/>
          <w:szCs w:val="28"/>
          <w:lang w:val="uk-UA"/>
        </w:rPr>
        <w:t>(Борисенко)</w:t>
      </w:r>
    </w:p>
    <w:p w:rsidR="00D70013" w:rsidRDefault="00D70013" w:rsidP="00D353C4">
      <w:pPr>
        <w:spacing w:after="0" w:line="240" w:lineRule="auto"/>
        <w:ind w:firstLine="709"/>
        <w:jc w:val="both"/>
        <w:rPr>
          <w:rFonts w:ascii="Times New Roman" w:eastAsia="Times New Roman" w:hAnsi="Times New Roman" w:cs="Times New Roman"/>
          <w:i/>
          <w:sz w:val="28"/>
          <w:szCs w:val="28"/>
          <w:lang w:val="uk-UA"/>
        </w:rPr>
      </w:pPr>
      <w:r w:rsidRPr="00D70013">
        <w:rPr>
          <w:rFonts w:ascii="Times New Roman" w:eastAsia="Times New Roman" w:hAnsi="Times New Roman" w:cs="Times New Roman"/>
          <w:sz w:val="28"/>
          <w:szCs w:val="28"/>
          <w:lang w:val="uk-UA"/>
        </w:rPr>
        <w:t>Шановні депутати</w:t>
      </w:r>
      <w:r w:rsidRPr="00F319F5">
        <w:rPr>
          <w:rFonts w:ascii="Times New Roman" w:eastAsia="Times New Roman" w:hAnsi="Times New Roman" w:cs="Times New Roman"/>
          <w:sz w:val="28"/>
          <w:szCs w:val="28"/>
          <w:lang w:val="uk-UA"/>
        </w:rPr>
        <w:t>!</w:t>
      </w:r>
    </w:p>
    <w:p w:rsidR="008169FC" w:rsidRDefault="00843944" w:rsidP="00D353C4">
      <w:pPr>
        <w:spacing w:after="0" w:line="240" w:lineRule="auto"/>
        <w:ind w:firstLine="709"/>
        <w:jc w:val="both"/>
        <w:rPr>
          <w:rFonts w:ascii="Times New Roman" w:eastAsia="Times New Roman" w:hAnsi="Times New Roman" w:cs="Times New Roman"/>
          <w:i/>
          <w:sz w:val="28"/>
          <w:szCs w:val="28"/>
          <w:lang w:val="uk-UA"/>
        </w:rPr>
      </w:pPr>
      <w:r w:rsidRPr="008169FC">
        <w:rPr>
          <w:rFonts w:ascii="Times New Roman" w:eastAsia="Calibri" w:hAnsi="Times New Roman" w:cs="Times New Roman"/>
          <w:sz w:val="28"/>
          <w:szCs w:val="28"/>
          <w:lang w:val="uk-UA"/>
        </w:rPr>
        <w:t>06.03.2025 на апеляційні скарги Полтавської міської ради, Київської районної в м. Полтаві ради, Шевченківської районної в м. Полтаві ради та Подільської районної в м. Полтаві ради Другим апеляційним адміністр</w:t>
      </w:r>
      <w:r>
        <w:rPr>
          <w:rFonts w:ascii="Times New Roman" w:eastAsia="Calibri" w:hAnsi="Times New Roman" w:cs="Times New Roman"/>
          <w:sz w:val="28"/>
          <w:szCs w:val="28"/>
          <w:lang w:val="uk-UA"/>
        </w:rPr>
        <w:t xml:space="preserve">ативним судом залишено без змін </w:t>
      </w:r>
      <w:r>
        <w:rPr>
          <w:rFonts w:ascii="Times New Roman" w:eastAsia="Times New Roman" w:hAnsi="Times New Roman" w:cs="Times New Roman"/>
          <w:sz w:val="28"/>
          <w:szCs w:val="28"/>
          <w:lang w:val="uk-UA"/>
        </w:rPr>
        <w:t>рішення</w:t>
      </w:r>
      <w:r w:rsidRPr="008169FC">
        <w:rPr>
          <w:rFonts w:ascii="Times New Roman" w:eastAsia="Times New Roman" w:hAnsi="Times New Roman" w:cs="Times New Roman"/>
          <w:sz w:val="28"/>
          <w:szCs w:val="28"/>
          <w:lang w:val="uk-UA"/>
        </w:rPr>
        <w:t xml:space="preserve"> Полтавського окружного адміністративного суду від 30.09.2024 </w:t>
      </w:r>
      <w:r>
        <w:rPr>
          <w:rFonts w:ascii="Times New Roman" w:eastAsia="Times New Roman" w:hAnsi="Times New Roman" w:cs="Times New Roman"/>
          <w:sz w:val="28"/>
          <w:szCs w:val="28"/>
          <w:lang w:val="uk-UA"/>
        </w:rPr>
        <w:t xml:space="preserve">щодо </w:t>
      </w:r>
      <w:r w:rsidRPr="008169FC">
        <w:rPr>
          <w:rFonts w:ascii="Times New Roman" w:eastAsia="Calibri" w:hAnsi="Times New Roman" w:cs="Times New Roman"/>
          <w:sz w:val="28"/>
          <w:szCs w:val="28"/>
          <w:lang w:val="uk-UA"/>
        </w:rPr>
        <w:t>задоволення</w:t>
      </w:r>
      <w:r>
        <w:rPr>
          <w:rFonts w:ascii="Times New Roman" w:eastAsia="Times New Roman" w:hAnsi="Times New Roman" w:cs="Times New Roman"/>
          <w:sz w:val="28"/>
          <w:szCs w:val="28"/>
          <w:lang w:val="uk-UA"/>
        </w:rPr>
        <w:t xml:space="preserve"> </w:t>
      </w:r>
      <w:r w:rsidRPr="008169FC">
        <w:rPr>
          <w:rFonts w:ascii="Times New Roman" w:eastAsia="Times New Roman" w:hAnsi="Times New Roman" w:cs="Times New Roman"/>
          <w:sz w:val="28"/>
          <w:szCs w:val="28"/>
          <w:lang w:val="uk-UA"/>
        </w:rPr>
        <w:t xml:space="preserve">позову </w:t>
      </w:r>
      <w:r w:rsidRPr="008169FC">
        <w:rPr>
          <w:rFonts w:ascii="Times New Roman" w:eastAsia="Calibri" w:hAnsi="Times New Roman" w:cs="Times New Roman"/>
          <w:sz w:val="28"/>
          <w:szCs w:val="28"/>
          <w:lang w:val="uk-UA"/>
        </w:rPr>
        <w:t xml:space="preserve">Полтавської окружної прокуратури Полтавської області до Полтавської міської ради про визнання протиправним та нечинним рішення третьої сесії восьмого скликання Полтавської міської ради від 19.03.2021 «Про визначення обсягу окремих повноважень із земельних відносин </w:t>
      </w:r>
      <w:r w:rsidR="00F319F5">
        <w:rPr>
          <w:rFonts w:ascii="Times New Roman" w:eastAsia="Calibri" w:hAnsi="Times New Roman" w:cs="Times New Roman"/>
          <w:sz w:val="28"/>
          <w:szCs w:val="28"/>
          <w:lang w:val="uk-UA"/>
        </w:rPr>
        <w:t>районних у місті Полтаві рад».</w:t>
      </w:r>
    </w:p>
    <w:p w:rsidR="008169FC" w:rsidRDefault="008169FC" w:rsidP="00843944">
      <w:pPr>
        <w:spacing w:after="0" w:line="240" w:lineRule="auto"/>
        <w:jc w:val="both"/>
        <w:rPr>
          <w:rFonts w:ascii="Times New Roman" w:eastAsia="Times New Roman" w:hAnsi="Times New Roman" w:cs="Times New Roman"/>
          <w:sz w:val="28"/>
          <w:szCs w:val="28"/>
          <w:lang w:val="uk-UA"/>
        </w:rPr>
      </w:pPr>
      <w:r w:rsidRPr="008169FC">
        <w:rPr>
          <w:rFonts w:ascii="Times New Roman" w:eastAsia="Calibri" w:hAnsi="Times New Roman" w:cs="Times New Roman"/>
          <w:sz w:val="28"/>
          <w:szCs w:val="28"/>
          <w:lang w:val="uk-UA"/>
        </w:rPr>
        <w:tab/>
      </w:r>
      <w:r w:rsidR="00843944">
        <w:rPr>
          <w:rFonts w:ascii="Times New Roman" w:eastAsia="Calibri" w:hAnsi="Times New Roman" w:cs="Times New Roman"/>
          <w:sz w:val="28"/>
          <w:szCs w:val="28"/>
          <w:lang w:val="uk-UA"/>
        </w:rPr>
        <w:t>До виконкому районної ради звертаються мешканці району зі</w:t>
      </w:r>
      <w:r w:rsidRPr="008169FC">
        <w:rPr>
          <w:rFonts w:ascii="Times New Roman" w:eastAsia="Calibri" w:hAnsi="Times New Roman" w:cs="Times New Roman"/>
          <w:sz w:val="28"/>
          <w:szCs w:val="28"/>
          <w:lang w:val="uk-UA"/>
        </w:rPr>
        <w:t xml:space="preserve"> скаргами, що подані ними заяви із земельних питань </w:t>
      </w:r>
      <w:r w:rsidRPr="008169FC">
        <w:rPr>
          <w:rFonts w:ascii="Times New Roman" w:eastAsia="Times New Roman" w:hAnsi="Times New Roman" w:cs="Times New Roman"/>
          <w:sz w:val="28"/>
          <w:szCs w:val="28"/>
          <w:lang w:val="uk-UA"/>
        </w:rPr>
        <w:t xml:space="preserve">залишаються без розгляду. </w:t>
      </w:r>
    </w:p>
    <w:p w:rsidR="00843944" w:rsidRPr="008169FC" w:rsidRDefault="00843944" w:rsidP="00843944">
      <w:pPr>
        <w:spacing w:after="0" w:line="240" w:lineRule="auto"/>
        <w:ind w:firstLine="708"/>
        <w:jc w:val="both"/>
        <w:rPr>
          <w:rFonts w:ascii="Times New Roman" w:eastAsia="Calibri" w:hAnsi="Times New Roman" w:cs="Times New Roman"/>
          <w:bCs/>
          <w:iCs/>
          <w:sz w:val="28"/>
          <w:szCs w:val="28"/>
          <w:lang w:val="uk-UA"/>
        </w:rPr>
      </w:pPr>
      <w:r>
        <w:rPr>
          <w:rFonts w:ascii="Times New Roman" w:eastAsia="Times New Roman" w:hAnsi="Times New Roman" w:cs="Times New Roman"/>
          <w:sz w:val="28"/>
          <w:szCs w:val="28"/>
          <w:lang w:val="uk-UA"/>
        </w:rPr>
        <w:t xml:space="preserve">Для </w:t>
      </w:r>
      <w:r w:rsidRPr="008169FC">
        <w:rPr>
          <w:rFonts w:ascii="Times New Roman" w:eastAsia="Times New Roman" w:hAnsi="Times New Roman" w:cs="Times New Roman"/>
          <w:sz w:val="28"/>
          <w:szCs w:val="28"/>
          <w:lang w:val="uk-UA"/>
        </w:rPr>
        <w:t>зняття соціальної напругим серед мешканців Київського району була проведена зустріч із заявниками</w:t>
      </w:r>
      <w:r>
        <w:rPr>
          <w:rFonts w:ascii="Times New Roman" w:eastAsia="Times New Roman" w:hAnsi="Times New Roman" w:cs="Times New Roman"/>
          <w:sz w:val="28"/>
          <w:szCs w:val="28"/>
          <w:lang w:val="uk-UA"/>
        </w:rPr>
        <w:t xml:space="preserve">, а також - зустріч </w:t>
      </w:r>
      <w:r w:rsidRPr="008169FC">
        <w:rPr>
          <w:rFonts w:ascii="Times New Roman" w:eastAsia="Times New Roman" w:hAnsi="Times New Roman" w:cs="Times New Roman"/>
          <w:sz w:val="28"/>
          <w:szCs w:val="28"/>
          <w:lang w:val="uk-UA"/>
        </w:rPr>
        <w:t>з органами самоорганізації населення Київського району</w:t>
      </w:r>
    </w:p>
    <w:p w:rsidR="008169FC" w:rsidRPr="008169FC" w:rsidRDefault="008169FC" w:rsidP="00843944">
      <w:pPr>
        <w:spacing w:after="0" w:line="240" w:lineRule="auto"/>
        <w:ind w:firstLine="720"/>
        <w:jc w:val="both"/>
        <w:rPr>
          <w:rFonts w:ascii="Times New Roman" w:eastAsia="Times New Roman" w:hAnsi="Times New Roman" w:cs="Times New Roman"/>
          <w:bCs/>
          <w:iCs/>
          <w:sz w:val="28"/>
          <w:szCs w:val="28"/>
          <w:lang w:val="uk-UA"/>
        </w:rPr>
      </w:pPr>
      <w:r w:rsidRPr="008169FC">
        <w:rPr>
          <w:rFonts w:ascii="Times New Roman" w:eastAsia="Times New Roman" w:hAnsi="Times New Roman" w:cs="Times New Roman"/>
          <w:sz w:val="28"/>
          <w:szCs w:val="28"/>
          <w:lang w:val="uk-UA"/>
        </w:rPr>
        <w:t xml:space="preserve">Відповідно до ст.140 Конституції України питання організації управління районами в містах належить до компетенції міських </w:t>
      </w:r>
      <w:proofErr w:type="spellStart"/>
      <w:r w:rsidRPr="008169FC">
        <w:rPr>
          <w:rFonts w:ascii="Times New Roman" w:eastAsia="Times New Roman" w:hAnsi="Times New Roman" w:cs="Times New Roman"/>
          <w:sz w:val="28"/>
          <w:szCs w:val="28"/>
          <w:lang w:val="uk-UA"/>
        </w:rPr>
        <w:t>рад.Згідно</w:t>
      </w:r>
      <w:proofErr w:type="spellEnd"/>
      <w:r w:rsidRPr="008169FC">
        <w:rPr>
          <w:rFonts w:ascii="Times New Roman" w:eastAsia="Times New Roman" w:hAnsi="Times New Roman" w:cs="Times New Roman"/>
          <w:sz w:val="28"/>
          <w:szCs w:val="28"/>
          <w:lang w:val="uk-UA"/>
        </w:rPr>
        <w:t xml:space="preserve"> зі ст. 11 Земельного кодексу України повноваження районних у містах рад у галузі земельних відносин визначаються міськими радами. </w:t>
      </w:r>
    </w:p>
    <w:p w:rsidR="008169FC" w:rsidRPr="008169FC" w:rsidRDefault="008169FC" w:rsidP="00843944">
      <w:pPr>
        <w:spacing w:line="240" w:lineRule="auto"/>
        <w:ind w:firstLine="708"/>
        <w:jc w:val="both"/>
        <w:rPr>
          <w:rFonts w:ascii="Times New Roman" w:eastAsia="Times New Roman" w:hAnsi="Times New Roman" w:cs="Times New Roman"/>
          <w:bCs/>
          <w:iCs/>
          <w:sz w:val="28"/>
          <w:szCs w:val="28"/>
          <w:lang w:val="uk-UA"/>
        </w:rPr>
      </w:pPr>
      <w:r w:rsidRPr="008169FC">
        <w:rPr>
          <w:rFonts w:ascii="Times New Roman" w:eastAsia="Times New Roman" w:hAnsi="Times New Roman" w:cs="Times New Roman"/>
          <w:sz w:val="28"/>
          <w:szCs w:val="28"/>
          <w:lang w:val="uk-UA"/>
        </w:rPr>
        <w:t xml:space="preserve">Враховуючи передусім інтереси мешканців району та з метою зняття соціальної напруги </w:t>
      </w:r>
      <w:r w:rsidR="00F319F5">
        <w:rPr>
          <w:rFonts w:ascii="Times New Roman" w:eastAsia="Times New Roman" w:hAnsi="Times New Roman" w:cs="Times New Roman"/>
          <w:sz w:val="28"/>
          <w:szCs w:val="28"/>
          <w:lang w:val="uk-UA"/>
        </w:rPr>
        <w:t>пропонується звернутися</w:t>
      </w:r>
      <w:r w:rsidRPr="008169FC">
        <w:rPr>
          <w:rFonts w:ascii="Times New Roman" w:eastAsia="Times New Roman" w:hAnsi="Times New Roman" w:cs="Times New Roman"/>
          <w:sz w:val="28"/>
          <w:szCs w:val="28"/>
          <w:lang w:val="uk-UA"/>
        </w:rPr>
        <w:t xml:space="preserve"> з проханням до Полтавської міської ради</w:t>
      </w:r>
      <w:r w:rsidR="00F319F5">
        <w:rPr>
          <w:rFonts w:ascii="Times New Roman" w:eastAsia="Times New Roman" w:hAnsi="Times New Roman" w:cs="Times New Roman"/>
          <w:sz w:val="28"/>
          <w:szCs w:val="28"/>
          <w:lang w:val="uk-UA"/>
        </w:rPr>
        <w:t xml:space="preserve"> </w:t>
      </w:r>
      <w:r w:rsidRPr="008169FC">
        <w:rPr>
          <w:rFonts w:ascii="Times New Roman" w:eastAsia="Times New Roman" w:hAnsi="Times New Roman" w:cs="Times New Roman"/>
          <w:sz w:val="28"/>
          <w:szCs w:val="28"/>
          <w:lang w:val="uk-UA"/>
        </w:rPr>
        <w:t xml:space="preserve"> винести на чергову сесію міської ради питання про надання повноважень районним в м. Полтаві радам із земельних відносин</w:t>
      </w:r>
      <w:r w:rsidR="00E91C6F">
        <w:rPr>
          <w:rFonts w:ascii="Times New Roman" w:eastAsia="Times New Roman" w:hAnsi="Times New Roman" w:cs="Times New Roman"/>
          <w:sz w:val="28"/>
          <w:szCs w:val="28"/>
          <w:lang w:val="uk-UA"/>
        </w:rPr>
        <w:t xml:space="preserve">. </w:t>
      </w:r>
    </w:p>
    <w:p w:rsidR="005E3699" w:rsidRPr="008C0D4E" w:rsidRDefault="005E3699" w:rsidP="005E3699">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 (після доповіді)</w:t>
      </w:r>
    </w:p>
    <w:p w:rsidR="005E3699" w:rsidRDefault="005E3699" w:rsidP="005E3699">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color w:val="FF0000"/>
          <w:sz w:val="28"/>
          <w:szCs w:val="28"/>
          <w:lang w:val="uk-UA"/>
        </w:rPr>
        <w:t>(</w:t>
      </w:r>
      <w:r w:rsidRPr="008C0D4E">
        <w:rPr>
          <w:rFonts w:ascii="Times New Roman" w:hAnsi="Times New Roman" w:cs="Times New Roman"/>
          <w:i/>
          <w:sz w:val="28"/>
          <w:szCs w:val="28"/>
          <w:lang w:val="uk-UA"/>
        </w:rPr>
        <w:t>Синягівський)</w:t>
      </w:r>
    </w:p>
    <w:p w:rsidR="005E3699" w:rsidRPr="008C0D4E" w:rsidRDefault="005E3699" w:rsidP="005E3699">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5E3699" w:rsidRPr="008C0D4E" w:rsidRDefault="005E3699" w:rsidP="005E3699">
      <w:pPr>
        <w:tabs>
          <w:tab w:val="left" w:pos="8670"/>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5E3699" w:rsidRPr="008C0D4E" w:rsidRDefault="005E3699" w:rsidP="005E3699">
      <w:pPr>
        <w:spacing w:after="0" w:line="240" w:lineRule="auto"/>
        <w:ind w:firstLine="851"/>
        <w:jc w:val="both"/>
        <w:rPr>
          <w:rFonts w:ascii="Times New Roman" w:hAnsi="Times New Roman" w:cs="Times New Roman"/>
          <w:bCs/>
          <w:sz w:val="28"/>
          <w:szCs w:val="28"/>
          <w:lang w:val="uk-UA"/>
        </w:rPr>
      </w:pPr>
      <w:r w:rsidRPr="008C0D4E">
        <w:rPr>
          <w:rFonts w:ascii="Times New Roman" w:hAnsi="Times New Roman" w:cs="Times New Roman"/>
          <w:sz w:val="28"/>
          <w:szCs w:val="28"/>
          <w:lang w:val="uk-UA"/>
        </w:rPr>
        <w:t>Це питання розглядалося на спільному засіданні постійної депутатської к</w:t>
      </w:r>
      <w:r w:rsidRPr="008C0D4E">
        <w:rPr>
          <w:rFonts w:ascii="Times New Roman" w:hAnsi="Times New Roman" w:cs="Times New Roman"/>
          <w:bCs/>
          <w:sz w:val="28"/>
          <w:szCs w:val="28"/>
          <w:lang w:val="uk-UA"/>
        </w:rPr>
        <w:t xml:space="preserve">омісії з питань законності, правопорядку, прав людини, боротьби зі злочинністю, </w:t>
      </w:r>
      <w:proofErr w:type="spellStart"/>
      <w:r w:rsidRPr="008C0D4E">
        <w:rPr>
          <w:rFonts w:ascii="Times New Roman" w:hAnsi="Times New Roman" w:cs="Times New Roman"/>
          <w:bCs/>
          <w:sz w:val="28"/>
          <w:szCs w:val="28"/>
          <w:lang w:val="uk-UA"/>
        </w:rPr>
        <w:t>зв'язків</w:t>
      </w:r>
      <w:proofErr w:type="spellEnd"/>
      <w:r w:rsidRPr="008C0D4E">
        <w:rPr>
          <w:rFonts w:ascii="Times New Roman" w:hAnsi="Times New Roman" w:cs="Times New Roman"/>
          <w:bCs/>
          <w:sz w:val="28"/>
          <w:szCs w:val="28"/>
          <w:lang w:val="uk-UA"/>
        </w:rPr>
        <w:t xml:space="preserve"> з об'єднаннями громадян та постійної депутатської комісії мандатної, з питань регламенту, депутатської діяльності та етики</w:t>
      </w:r>
    </w:p>
    <w:p w:rsidR="005E3699" w:rsidRPr="008C0D4E" w:rsidRDefault="005E3699" w:rsidP="005E3699">
      <w:pPr>
        <w:spacing w:after="0" w:line="240" w:lineRule="auto"/>
        <w:ind w:firstLine="851"/>
        <w:jc w:val="both"/>
        <w:rPr>
          <w:rFonts w:ascii="Times New Roman" w:hAnsi="Times New Roman" w:cs="Times New Roman"/>
          <w:bCs/>
          <w:sz w:val="28"/>
          <w:szCs w:val="28"/>
          <w:lang w:val="uk-UA"/>
        </w:rPr>
      </w:pPr>
      <w:r w:rsidRPr="008C0D4E">
        <w:rPr>
          <w:rFonts w:ascii="Times New Roman" w:hAnsi="Times New Roman" w:cs="Times New Roman"/>
          <w:bCs/>
          <w:sz w:val="28"/>
          <w:szCs w:val="28"/>
          <w:lang w:val="uk-UA"/>
        </w:rPr>
        <w:t>Які будуть пропозиції?</w:t>
      </w:r>
    </w:p>
    <w:p w:rsidR="005E3699" w:rsidRPr="008C0D4E" w:rsidRDefault="005E3699" w:rsidP="005E3699">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5E3699" w:rsidRDefault="005E3699" w:rsidP="005E3699">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p>
    <w:p w:rsidR="00F319F5" w:rsidRPr="008C0D4E" w:rsidRDefault="00F319F5" w:rsidP="005E3699">
      <w:pPr>
        <w:pStyle w:val="a7"/>
        <w:spacing w:after="0" w:line="240" w:lineRule="auto"/>
        <w:ind w:firstLine="567"/>
        <w:jc w:val="both"/>
        <w:rPr>
          <w:rFonts w:ascii="Times New Roman" w:hAnsi="Times New Roman" w:cs="Times New Roman"/>
          <w:sz w:val="28"/>
          <w:szCs w:val="28"/>
          <w:lang w:val="uk-UA"/>
        </w:rPr>
      </w:pPr>
    </w:p>
    <w:p w:rsidR="005E3699" w:rsidRPr="008C0D4E" w:rsidRDefault="005E3699" w:rsidP="005E3699">
      <w:pPr>
        <w:tabs>
          <w:tab w:val="right" w:pos="9355"/>
        </w:tabs>
        <w:spacing w:after="0" w:line="240" w:lineRule="auto"/>
        <w:ind w:firstLine="709"/>
        <w:jc w:val="both"/>
        <w:rPr>
          <w:rFonts w:ascii="Times New Roman" w:hAnsi="Times New Roman" w:cs="Times New Roman"/>
          <w:b/>
          <w:bCs/>
          <w:sz w:val="28"/>
          <w:szCs w:val="28"/>
          <w:lang w:val="uk-UA"/>
        </w:rPr>
      </w:pPr>
      <w:r w:rsidRPr="008C0D4E">
        <w:rPr>
          <w:rFonts w:ascii="Times New Roman" w:hAnsi="Times New Roman" w:cs="Times New Roman"/>
          <w:sz w:val="28"/>
          <w:szCs w:val="28"/>
          <w:lang w:val="uk-UA"/>
        </w:rPr>
        <w:t>Хто за те, щоб проект рішення з питання «</w:t>
      </w:r>
      <w:r w:rsidR="0025665D" w:rsidRPr="008C0D4E">
        <w:rPr>
          <w:rFonts w:ascii="Times New Roman" w:hAnsi="Times New Roman" w:cs="Times New Roman"/>
          <w:sz w:val="28"/>
          <w:szCs w:val="28"/>
          <w:lang w:val="uk-UA"/>
        </w:rPr>
        <w:t>Про звернення депутатів Київської районної в м. Полтаві ради до Полтавської міської ради про надання повноважень із земельних питань</w:t>
      </w:r>
      <w:r w:rsidRPr="008C0D4E">
        <w:rPr>
          <w:rFonts w:ascii="Times New Roman" w:hAnsi="Times New Roman" w:cs="Times New Roman"/>
          <w:i/>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5B1FA3" w:rsidRDefault="005B1FA3">
      <w:pPr>
        <w:rPr>
          <w:rFonts w:ascii="Times New Roman" w:hAnsi="Times New Roman" w:cs="Times New Roman"/>
          <w:i/>
          <w:sz w:val="28"/>
          <w:szCs w:val="28"/>
          <w:lang w:val="uk-UA"/>
        </w:rPr>
      </w:pPr>
      <w:bookmarkStart w:id="1" w:name="_GoBack"/>
      <w:bookmarkEnd w:id="1"/>
    </w:p>
    <w:p w:rsidR="005E3699" w:rsidRDefault="005E3699" w:rsidP="005E3699">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lastRenderedPageBreak/>
        <w:t xml:space="preserve">Лічильна комісія фіксує результати голосування. Після завершення голосування </w:t>
      </w:r>
      <w:r w:rsidR="005E5D6B">
        <w:rPr>
          <w:rFonts w:ascii="Times New Roman" w:hAnsi="Times New Roman" w:cs="Times New Roman"/>
          <w:i/>
          <w:sz w:val="28"/>
          <w:szCs w:val="28"/>
          <w:lang w:val="uk-UA"/>
        </w:rPr>
        <w:t>Ворона В.О.</w:t>
      </w:r>
      <w:r w:rsidRPr="008C0D4E">
        <w:rPr>
          <w:rFonts w:ascii="Times New Roman" w:hAnsi="Times New Roman" w:cs="Times New Roman"/>
          <w:i/>
          <w:sz w:val="28"/>
          <w:szCs w:val="28"/>
          <w:lang w:val="uk-UA"/>
        </w:rPr>
        <w:t xml:space="preserve">- доповідає результати голосування </w:t>
      </w:r>
    </w:p>
    <w:p w:rsidR="005E5D6B" w:rsidRDefault="005E5D6B" w:rsidP="005E3699">
      <w:pPr>
        <w:spacing w:after="0" w:line="240" w:lineRule="auto"/>
        <w:ind w:firstLine="720"/>
        <w:jc w:val="both"/>
        <w:rPr>
          <w:rFonts w:ascii="Times New Roman" w:hAnsi="Times New Roman" w:cs="Times New Roman"/>
          <w:i/>
          <w:sz w:val="28"/>
          <w:szCs w:val="28"/>
          <w:lang w:val="uk-UA"/>
        </w:rPr>
      </w:pPr>
    </w:p>
    <w:p w:rsidR="005E5D6B" w:rsidRDefault="005E5D6B" w:rsidP="005E5D6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За-23. Проти -0. Утримались- 5</w:t>
      </w:r>
      <w:r w:rsidRPr="00613010">
        <w:rPr>
          <w:rFonts w:ascii="Times New Roman" w:hAnsi="Times New Roman" w:cs="Times New Roman"/>
          <w:sz w:val="28"/>
          <w:szCs w:val="28"/>
          <w:lang w:val="uk-UA"/>
        </w:rPr>
        <w:t>.</w:t>
      </w:r>
      <w:r>
        <w:rPr>
          <w:rFonts w:ascii="Times New Roman" w:hAnsi="Times New Roman" w:cs="Times New Roman"/>
          <w:sz w:val="28"/>
          <w:szCs w:val="28"/>
          <w:lang w:val="uk-UA"/>
        </w:rPr>
        <w:t xml:space="preserve"> Не брала участь у голосуванні -1.</w:t>
      </w:r>
    </w:p>
    <w:p w:rsidR="005E5D6B" w:rsidRPr="008C0D4E" w:rsidRDefault="005E5D6B" w:rsidP="005E3699">
      <w:pPr>
        <w:spacing w:after="0" w:line="240" w:lineRule="auto"/>
        <w:ind w:firstLine="720"/>
        <w:jc w:val="both"/>
        <w:rPr>
          <w:rFonts w:ascii="Times New Roman" w:hAnsi="Times New Roman" w:cs="Times New Roman"/>
          <w:i/>
          <w:sz w:val="28"/>
          <w:szCs w:val="28"/>
          <w:lang w:val="uk-UA"/>
        </w:rPr>
      </w:pPr>
    </w:p>
    <w:p w:rsidR="005E3699" w:rsidRPr="008C0D4E" w:rsidRDefault="005E3699" w:rsidP="005E3699">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Рішення </w:t>
      </w:r>
      <w:r w:rsidR="005E5D6B">
        <w:rPr>
          <w:rFonts w:ascii="Times New Roman" w:hAnsi="Times New Roman" w:cs="Times New Roman"/>
          <w:i/>
          <w:sz w:val="28"/>
          <w:szCs w:val="28"/>
          <w:lang w:val="uk-UA"/>
        </w:rPr>
        <w:t>«</w:t>
      </w:r>
      <w:r w:rsidR="005E5D6B" w:rsidRPr="005E5D6B">
        <w:rPr>
          <w:rFonts w:ascii="Times New Roman" w:hAnsi="Times New Roman" w:cs="Times New Roman"/>
          <w:i/>
          <w:sz w:val="28"/>
          <w:szCs w:val="28"/>
          <w:lang w:val="uk-UA"/>
        </w:rPr>
        <w:t>Про звернення депутатів Київської районної в м. Полтаві ради до Полтавської міської ради про надання повноважень із земельних питань</w:t>
      </w:r>
      <w:r w:rsidR="005E5D6B">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приймається</w:t>
      </w:r>
      <w:r w:rsidR="005E5D6B">
        <w:rPr>
          <w:rFonts w:ascii="Times New Roman" w:hAnsi="Times New Roman" w:cs="Times New Roman"/>
          <w:i/>
          <w:sz w:val="28"/>
          <w:szCs w:val="28"/>
          <w:lang w:val="uk-UA"/>
        </w:rPr>
        <w:t xml:space="preserve"> (додається)</w:t>
      </w:r>
      <w:r w:rsidR="00CB7DA9">
        <w:rPr>
          <w:rFonts w:ascii="Times New Roman" w:hAnsi="Times New Roman" w:cs="Times New Roman"/>
          <w:i/>
          <w:sz w:val="28"/>
          <w:szCs w:val="28"/>
          <w:lang w:val="uk-UA"/>
        </w:rPr>
        <w:t>.</w:t>
      </w:r>
    </w:p>
    <w:p w:rsidR="005E3699" w:rsidRPr="008C0D4E" w:rsidRDefault="005E3699" w:rsidP="005E3699">
      <w:pPr>
        <w:tabs>
          <w:tab w:val="right" w:pos="9355"/>
        </w:tabs>
        <w:spacing w:after="0" w:line="240" w:lineRule="auto"/>
        <w:ind w:firstLine="709"/>
        <w:jc w:val="both"/>
        <w:rPr>
          <w:rFonts w:ascii="Times New Roman" w:hAnsi="Times New Roman" w:cs="Times New Roman"/>
          <w:i/>
          <w:sz w:val="28"/>
          <w:szCs w:val="28"/>
          <w:lang w:val="uk-UA"/>
        </w:rPr>
      </w:pPr>
    </w:p>
    <w:p w:rsidR="00346669" w:rsidRPr="008C0D4E" w:rsidRDefault="00346669" w:rsidP="000F7A90">
      <w:pPr>
        <w:pStyle w:val="a7"/>
        <w:spacing w:after="0" w:line="240" w:lineRule="auto"/>
        <w:ind w:firstLine="709"/>
        <w:jc w:val="both"/>
        <w:rPr>
          <w:rFonts w:ascii="Times New Roman" w:hAnsi="Times New Roman" w:cs="Times New Roman"/>
          <w:b/>
          <w:iCs/>
          <w:sz w:val="28"/>
          <w:szCs w:val="28"/>
          <w:lang w:val="uk-UA"/>
        </w:rPr>
      </w:pPr>
      <w:r w:rsidRPr="008C0D4E">
        <w:rPr>
          <w:rFonts w:ascii="Times New Roman" w:hAnsi="Times New Roman" w:cs="Times New Roman"/>
          <w:b/>
          <w:iCs/>
          <w:sz w:val="28"/>
          <w:szCs w:val="28"/>
          <w:lang w:val="uk-UA"/>
        </w:rPr>
        <w:t>Різне</w:t>
      </w:r>
    </w:p>
    <w:p w:rsidR="00346669" w:rsidRPr="008C0D4E" w:rsidRDefault="00346669" w:rsidP="000F7A90">
      <w:pPr>
        <w:pStyle w:val="a7"/>
        <w:spacing w:after="0" w:line="240" w:lineRule="auto"/>
        <w:ind w:firstLine="709"/>
        <w:jc w:val="both"/>
        <w:rPr>
          <w:rFonts w:ascii="Times New Roman" w:hAnsi="Times New Roman" w:cs="Times New Roman"/>
          <w:iCs/>
          <w:sz w:val="28"/>
          <w:szCs w:val="28"/>
          <w:lang w:val="uk-UA"/>
        </w:rPr>
      </w:pPr>
      <w:r w:rsidRPr="008C0D4E">
        <w:rPr>
          <w:rFonts w:ascii="Times New Roman" w:hAnsi="Times New Roman" w:cs="Times New Roman"/>
          <w:iCs/>
          <w:sz w:val="28"/>
          <w:szCs w:val="28"/>
          <w:lang w:val="uk-UA"/>
        </w:rPr>
        <w:t>Є бажаючі виступити в різному?</w:t>
      </w:r>
    </w:p>
    <w:p w:rsidR="00331119" w:rsidRDefault="00331119" w:rsidP="000F7A90">
      <w:pPr>
        <w:pStyle w:val="a7"/>
        <w:spacing w:after="0" w:line="240" w:lineRule="auto"/>
        <w:ind w:firstLine="709"/>
        <w:jc w:val="both"/>
        <w:rPr>
          <w:rFonts w:ascii="Times New Roman" w:hAnsi="Times New Roman" w:cs="Times New Roman"/>
          <w:iCs/>
          <w:sz w:val="28"/>
          <w:szCs w:val="28"/>
          <w:lang w:val="uk-UA"/>
        </w:rPr>
      </w:pPr>
    </w:p>
    <w:p w:rsidR="00CB7DA9" w:rsidRDefault="00CB7DA9" w:rsidP="000F7A90">
      <w:pPr>
        <w:pStyle w:val="a7"/>
        <w:spacing w:after="0" w:line="240" w:lineRule="auto"/>
        <w:ind w:firstLine="709"/>
        <w:jc w:val="both"/>
        <w:rPr>
          <w:rFonts w:ascii="Times New Roman" w:hAnsi="Times New Roman" w:cs="Times New Roman"/>
          <w:i/>
          <w:iCs/>
          <w:sz w:val="28"/>
          <w:szCs w:val="28"/>
          <w:lang w:val="uk-UA"/>
        </w:rPr>
      </w:pPr>
      <w:r w:rsidRPr="00CB7DA9">
        <w:rPr>
          <w:rFonts w:ascii="Times New Roman" w:hAnsi="Times New Roman" w:cs="Times New Roman"/>
          <w:i/>
          <w:iCs/>
          <w:sz w:val="28"/>
          <w:szCs w:val="28"/>
          <w:lang w:val="uk-UA"/>
        </w:rPr>
        <w:t xml:space="preserve">Виступив депутат Дудко С.Г. щодо зміни обсягів повноважень районних рад </w:t>
      </w:r>
      <w:r>
        <w:rPr>
          <w:rFonts w:ascii="Times New Roman" w:hAnsi="Times New Roman" w:cs="Times New Roman"/>
          <w:i/>
          <w:iCs/>
          <w:sz w:val="28"/>
          <w:szCs w:val="28"/>
          <w:lang w:val="uk-UA"/>
        </w:rPr>
        <w:t xml:space="preserve">із земельних питань </w:t>
      </w:r>
      <w:r w:rsidRPr="00CB7DA9">
        <w:rPr>
          <w:rFonts w:ascii="Times New Roman" w:hAnsi="Times New Roman" w:cs="Times New Roman"/>
          <w:i/>
          <w:iCs/>
          <w:sz w:val="28"/>
          <w:szCs w:val="28"/>
          <w:lang w:val="uk-UA"/>
        </w:rPr>
        <w:t>під час військового стану.</w:t>
      </w:r>
    </w:p>
    <w:p w:rsidR="00CB7DA9" w:rsidRPr="00CB7DA9" w:rsidRDefault="00CB7DA9" w:rsidP="000F7A90">
      <w:pPr>
        <w:pStyle w:val="a7"/>
        <w:spacing w:after="0" w:line="240" w:lineRule="auto"/>
        <w:ind w:firstLine="709"/>
        <w:jc w:val="both"/>
        <w:rPr>
          <w:rFonts w:ascii="Times New Roman" w:hAnsi="Times New Roman" w:cs="Times New Roman"/>
          <w:i/>
          <w:iCs/>
          <w:sz w:val="28"/>
          <w:szCs w:val="28"/>
          <w:lang w:val="uk-UA"/>
        </w:rPr>
      </w:pPr>
    </w:p>
    <w:p w:rsidR="00B85C55" w:rsidRPr="008C0D4E" w:rsidRDefault="00B85C55" w:rsidP="000F7A90">
      <w:pPr>
        <w:pStyle w:val="a7"/>
        <w:spacing w:after="0" w:line="240" w:lineRule="auto"/>
        <w:ind w:firstLine="709"/>
        <w:jc w:val="both"/>
        <w:rPr>
          <w:rFonts w:ascii="Times New Roman" w:hAnsi="Times New Roman" w:cs="Times New Roman"/>
          <w:iCs/>
          <w:sz w:val="28"/>
          <w:szCs w:val="28"/>
          <w:lang w:val="uk-UA"/>
        </w:rPr>
      </w:pPr>
      <w:r w:rsidRPr="008C0D4E">
        <w:rPr>
          <w:rFonts w:ascii="Times New Roman" w:hAnsi="Times New Roman" w:cs="Times New Roman"/>
          <w:iCs/>
          <w:sz w:val="28"/>
          <w:szCs w:val="28"/>
          <w:lang w:val="uk-UA"/>
        </w:rPr>
        <w:t>Ще є бажаючі виступити в Різному?</w:t>
      </w:r>
    </w:p>
    <w:p w:rsidR="00346669" w:rsidRPr="008C0D4E" w:rsidRDefault="00346669" w:rsidP="000F7A90">
      <w:pPr>
        <w:pStyle w:val="a7"/>
        <w:spacing w:after="0" w:line="240" w:lineRule="auto"/>
        <w:ind w:firstLine="709"/>
        <w:jc w:val="both"/>
        <w:rPr>
          <w:rFonts w:ascii="Times New Roman" w:hAnsi="Times New Roman" w:cs="Times New Roman"/>
          <w:iCs/>
          <w:sz w:val="28"/>
          <w:szCs w:val="28"/>
          <w:lang w:val="uk-UA"/>
        </w:rPr>
      </w:pPr>
      <w:r w:rsidRPr="008C0D4E">
        <w:rPr>
          <w:rFonts w:ascii="Times New Roman" w:hAnsi="Times New Roman" w:cs="Times New Roman"/>
          <w:iCs/>
          <w:sz w:val="28"/>
          <w:szCs w:val="28"/>
          <w:lang w:val="uk-UA"/>
        </w:rPr>
        <w:t>Немає.</w:t>
      </w:r>
    </w:p>
    <w:p w:rsidR="00426902" w:rsidRPr="008C0D4E" w:rsidRDefault="00426902" w:rsidP="000F7A90">
      <w:pPr>
        <w:pStyle w:val="a7"/>
        <w:spacing w:after="0" w:line="240" w:lineRule="auto"/>
        <w:ind w:firstLine="709"/>
        <w:jc w:val="both"/>
        <w:rPr>
          <w:rFonts w:ascii="Times New Roman" w:hAnsi="Times New Roman" w:cs="Times New Roman"/>
          <w:iCs/>
          <w:sz w:val="28"/>
          <w:szCs w:val="28"/>
          <w:lang w:val="uk-UA"/>
        </w:rPr>
      </w:pPr>
    </w:p>
    <w:p w:rsidR="00346669" w:rsidRPr="008C0D4E" w:rsidRDefault="00346669" w:rsidP="000F7A90">
      <w:pPr>
        <w:pStyle w:val="a7"/>
        <w:spacing w:after="0" w:line="240" w:lineRule="auto"/>
        <w:ind w:firstLine="709"/>
        <w:jc w:val="both"/>
        <w:rPr>
          <w:rFonts w:ascii="Times New Roman" w:hAnsi="Times New Roman" w:cs="Times New Roman"/>
          <w:b/>
          <w:bCs/>
          <w:i/>
          <w:iCs/>
          <w:sz w:val="28"/>
          <w:szCs w:val="28"/>
          <w:lang w:val="uk-UA"/>
        </w:rPr>
      </w:pPr>
      <w:r w:rsidRPr="008C0D4E">
        <w:rPr>
          <w:rFonts w:ascii="Times New Roman" w:hAnsi="Times New Roman" w:cs="Times New Roman"/>
          <w:b/>
          <w:bCs/>
          <w:i/>
          <w:iCs/>
          <w:sz w:val="28"/>
          <w:szCs w:val="28"/>
          <w:lang w:val="uk-UA"/>
        </w:rPr>
        <w:t xml:space="preserve">На цьому </w:t>
      </w:r>
      <w:r w:rsidR="0025665D" w:rsidRPr="008C0D4E">
        <w:rPr>
          <w:rFonts w:ascii="Times New Roman" w:hAnsi="Times New Roman" w:cs="Times New Roman"/>
          <w:b/>
          <w:bCs/>
          <w:i/>
          <w:iCs/>
          <w:sz w:val="28"/>
          <w:szCs w:val="28"/>
          <w:lang w:val="uk-UA"/>
        </w:rPr>
        <w:t>ві</w:t>
      </w:r>
      <w:r w:rsidR="005E3699" w:rsidRPr="008C0D4E">
        <w:rPr>
          <w:rFonts w:ascii="Times New Roman" w:hAnsi="Times New Roman" w:cs="Times New Roman"/>
          <w:b/>
          <w:bCs/>
          <w:i/>
          <w:iCs/>
          <w:sz w:val="28"/>
          <w:szCs w:val="28"/>
          <w:lang w:val="uk-UA"/>
        </w:rPr>
        <w:t>сімнадцята</w:t>
      </w:r>
      <w:r w:rsidR="00916027" w:rsidRPr="008C0D4E">
        <w:rPr>
          <w:rFonts w:ascii="Times New Roman" w:hAnsi="Times New Roman" w:cs="Times New Roman"/>
          <w:b/>
          <w:bCs/>
          <w:i/>
          <w:iCs/>
          <w:sz w:val="28"/>
          <w:szCs w:val="28"/>
          <w:lang w:val="uk-UA"/>
        </w:rPr>
        <w:t xml:space="preserve"> </w:t>
      </w:r>
      <w:r w:rsidRPr="008C0D4E">
        <w:rPr>
          <w:rFonts w:ascii="Times New Roman" w:hAnsi="Times New Roman" w:cs="Times New Roman"/>
          <w:b/>
          <w:bCs/>
          <w:i/>
          <w:iCs/>
          <w:sz w:val="28"/>
          <w:szCs w:val="28"/>
          <w:lang w:val="uk-UA"/>
        </w:rPr>
        <w:t>сесія восьмого скликання завершила свою роботу.</w:t>
      </w:r>
    </w:p>
    <w:p w:rsidR="00346669" w:rsidRDefault="00346669" w:rsidP="000F7A90">
      <w:pPr>
        <w:pStyle w:val="a7"/>
        <w:spacing w:after="0" w:line="240" w:lineRule="auto"/>
        <w:ind w:firstLine="709"/>
        <w:rPr>
          <w:rFonts w:ascii="Times New Roman" w:hAnsi="Times New Roman" w:cs="Times New Roman"/>
          <w:sz w:val="28"/>
          <w:szCs w:val="28"/>
          <w:lang w:val="uk-UA"/>
        </w:rPr>
      </w:pPr>
      <w:r w:rsidRPr="008C0D4E">
        <w:rPr>
          <w:rFonts w:ascii="Times New Roman" w:hAnsi="Times New Roman" w:cs="Times New Roman"/>
          <w:sz w:val="28"/>
          <w:szCs w:val="28"/>
          <w:lang w:val="uk-UA"/>
        </w:rPr>
        <w:t>Дякую за плідну працю</w:t>
      </w:r>
      <w:r w:rsidR="00CB7DA9">
        <w:rPr>
          <w:rFonts w:ascii="Times New Roman" w:hAnsi="Times New Roman" w:cs="Times New Roman"/>
          <w:sz w:val="28"/>
          <w:szCs w:val="28"/>
          <w:lang w:val="uk-UA"/>
        </w:rPr>
        <w:t>.</w:t>
      </w:r>
    </w:p>
    <w:p w:rsidR="00331119" w:rsidRDefault="00331119" w:rsidP="000F7A90">
      <w:pPr>
        <w:pStyle w:val="a7"/>
        <w:spacing w:after="0" w:line="240" w:lineRule="auto"/>
        <w:ind w:firstLine="709"/>
        <w:rPr>
          <w:rFonts w:ascii="Times New Roman" w:hAnsi="Times New Roman" w:cs="Times New Roman"/>
          <w:sz w:val="28"/>
          <w:szCs w:val="28"/>
          <w:lang w:val="uk-UA"/>
        </w:rPr>
      </w:pPr>
    </w:p>
    <w:p w:rsidR="00331119" w:rsidRDefault="00331119" w:rsidP="000F7A90">
      <w:pPr>
        <w:pStyle w:val="a7"/>
        <w:spacing w:after="0" w:line="240" w:lineRule="auto"/>
        <w:ind w:firstLine="709"/>
        <w:rPr>
          <w:rFonts w:ascii="Times New Roman" w:hAnsi="Times New Roman" w:cs="Times New Roman"/>
          <w:sz w:val="28"/>
          <w:szCs w:val="28"/>
          <w:lang w:val="uk-UA"/>
        </w:rPr>
      </w:pPr>
    </w:p>
    <w:p w:rsidR="00331119" w:rsidRDefault="00331119" w:rsidP="000F7A90">
      <w:pPr>
        <w:pStyle w:val="a7"/>
        <w:spacing w:after="0" w:line="240" w:lineRule="auto"/>
        <w:ind w:firstLine="709"/>
        <w:rPr>
          <w:rFonts w:ascii="Times New Roman" w:hAnsi="Times New Roman" w:cs="Times New Roman"/>
          <w:sz w:val="28"/>
          <w:szCs w:val="28"/>
          <w:lang w:val="uk-UA"/>
        </w:rPr>
      </w:pPr>
    </w:p>
    <w:p w:rsidR="00331119" w:rsidRPr="008C0D4E" w:rsidRDefault="00331119" w:rsidP="00331119">
      <w:pPr>
        <w:pStyle w:val="a7"/>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районної ради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CB7DA9">
        <w:rPr>
          <w:rFonts w:ascii="Times New Roman" w:hAnsi="Times New Roman" w:cs="Times New Roman"/>
          <w:sz w:val="28"/>
          <w:szCs w:val="28"/>
          <w:lang w:val="uk-UA"/>
        </w:rPr>
        <w:t xml:space="preserve">      Сергій СИНЯГІВСЬКИЙ</w:t>
      </w:r>
    </w:p>
    <w:sectPr w:rsidR="00331119" w:rsidRPr="008C0D4E" w:rsidSect="005E5D6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2F2" w:rsidRDefault="00BE72F2" w:rsidP="00286F79">
      <w:pPr>
        <w:spacing w:after="0" w:line="240" w:lineRule="auto"/>
      </w:pPr>
      <w:r>
        <w:separator/>
      </w:r>
    </w:p>
  </w:endnote>
  <w:endnote w:type="continuationSeparator" w:id="0">
    <w:p w:rsidR="00BE72F2" w:rsidRDefault="00BE72F2" w:rsidP="0028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2F2" w:rsidRDefault="00BE72F2" w:rsidP="00286F79">
      <w:pPr>
        <w:spacing w:after="0" w:line="240" w:lineRule="auto"/>
      </w:pPr>
      <w:r>
        <w:separator/>
      </w:r>
    </w:p>
  </w:footnote>
  <w:footnote w:type="continuationSeparator" w:id="0">
    <w:p w:rsidR="00BE72F2" w:rsidRDefault="00BE72F2" w:rsidP="00286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E8F"/>
    <w:multiLevelType w:val="hybridMultilevel"/>
    <w:tmpl w:val="42A4F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97528"/>
    <w:multiLevelType w:val="hybridMultilevel"/>
    <w:tmpl w:val="B76C5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2062E"/>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9140DB"/>
    <w:multiLevelType w:val="hybridMultilevel"/>
    <w:tmpl w:val="1E142FA2"/>
    <w:lvl w:ilvl="0" w:tplc="0419000F">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14DB5060"/>
    <w:multiLevelType w:val="hybridMultilevel"/>
    <w:tmpl w:val="E8C8CE54"/>
    <w:lvl w:ilvl="0" w:tplc="BC56D1E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157E2EC3"/>
    <w:multiLevelType w:val="hybridMultilevel"/>
    <w:tmpl w:val="FF564050"/>
    <w:lvl w:ilvl="0" w:tplc="0E58CA3C">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087B7D"/>
    <w:multiLevelType w:val="hybridMultilevel"/>
    <w:tmpl w:val="190A1DAC"/>
    <w:lvl w:ilvl="0" w:tplc="3126D5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B7E640C"/>
    <w:multiLevelType w:val="hybridMultilevel"/>
    <w:tmpl w:val="16BEBC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3F310D"/>
    <w:multiLevelType w:val="hybridMultilevel"/>
    <w:tmpl w:val="BD0E58B0"/>
    <w:lvl w:ilvl="0" w:tplc="34F4CD84">
      <w:start w:val="1"/>
      <w:numFmt w:val="decimal"/>
      <w:lvlText w:val="%1."/>
      <w:lvlJc w:val="left"/>
      <w:pPr>
        <w:ind w:left="1938" w:hanging="123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22635B6C"/>
    <w:multiLevelType w:val="hybridMultilevel"/>
    <w:tmpl w:val="0472099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5F0BCD"/>
    <w:multiLevelType w:val="hybridMultilevel"/>
    <w:tmpl w:val="0034078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640DD5"/>
    <w:multiLevelType w:val="hybridMultilevel"/>
    <w:tmpl w:val="36941578"/>
    <w:lvl w:ilvl="0" w:tplc="07B64ADE">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F36A51"/>
    <w:multiLevelType w:val="hybridMultilevel"/>
    <w:tmpl w:val="FDE03B8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EF161B"/>
    <w:multiLevelType w:val="hybridMultilevel"/>
    <w:tmpl w:val="A228838C"/>
    <w:lvl w:ilvl="0" w:tplc="E704140E">
      <w:numFmt w:val="bullet"/>
      <w:lvlText w:val="-"/>
      <w:lvlJc w:val="left"/>
      <w:pPr>
        <w:tabs>
          <w:tab w:val="num" w:pos="928"/>
        </w:tabs>
        <w:ind w:left="928" w:hanging="36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4">
    <w:nsid w:val="2F481307"/>
    <w:multiLevelType w:val="hybridMultilevel"/>
    <w:tmpl w:val="45FEACFA"/>
    <w:lvl w:ilvl="0" w:tplc="4DE247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1607D71"/>
    <w:multiLevelType w:val="hybridMultilevel"/>
    <w:tmpl w:val="C616D036"/>
    <w:lvl w:ilvl="0" w:tplc="75166B88">
      <w:start w:val="1"/>
      <w:numFmt w:val="decimal"/>
      <w:lvlText w:val="%1."/>
      <w:lvlJc w:val="left"/>
      <w:pPr>
        <w:ind w:left="1131" w:hanging="705"/>
      </w:pPr>
      <w:rPr>
        <w:rFonts w:hint="default"/>
      </w:rPr>
    </w:lvl>
    <w:lvl w:ilvl="1" w:tplc="1D9EB9A4">
      <w:start w:val="2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F30D80"/>
    <w:multiLevelType w:val="hybridMultilevel"/>
    <w:tmpl w:val="14ECFA12"/>
    <w:lvl w:ilvl="0" w:tplc="4AAC1CD4">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38294BCB"/>
    <w:multiLevelType w:val="hybridMultilevel"/>
    <w:tmpl w:val="D50CBF7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7E374B"/>
    <w:multiLevelType w:val="hybridMultilevel"/>
    <w:tmpl w:val="36941578"/>
    <w:lvl w:ilvl="0" w:tplc="07B64ADE">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AC2AFB"/>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200D2D"/>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161A5A"/>
    <w:multiLevelType w:val="hybridMultilevel"/>
    <w:tmpl w:val="B17680B4"/>
    <w:lvl w:ilvl="0" w:tplc="351005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B00E40"/>
    <w:multiLevelType w:val="hybridMultilevel"/>
    <w:tmpl w:val="B76C5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5103FA"/>
    <w:multiLevelType w:val="hybridMultilevel"/>
    <w:tmpl w:val="EBCA2F7E"/>
    <w:lvl w:ilvl="0" w:tplc="51161E12">
      <w:start w:val="1"/>
      <w:numFmt w:val="decimal"/>
      <w:lvlText w:val="%1."/>
      <w:lvlJc w:val="left"/>
      <w:pPr>
        <w:ind w:left="7584" w:hanging="360"/>
      </w:pPr>
      <w:rPr>
        <w:rFonts w:ascii="Times New Roman" w:hAnsi="Times New Roman" w:cs="Times New Roman" w:hint="default"/>
        <w:sz w:val="28"/>
        <w:szCs w:val="28"/>
      </w:rPr>
    </w:lvl>
    <w:lvl w:ilvl="1" w:tplc="04190019" w:tentative="1">
      <w:start w:val="1"/>
      <w:numFmt w:val="lowerLetter"/>
      <w:lvlText w:val="%2."/>
      <w:lvlJc w:val="left"/>
      <w:pPr>
        <w:ind w:left="8304" w:hanging="360"/>
      </w:pPr>
    </w:lvl>
    <w:lvl w:ilvl="2" w:tplc="0419001B" w:tentative="1">
      <w:start w:val="1"/>
      <w:numFmt w:val="lowerRoman"/>
      <w:lvlText w:val="%3."/>
      <w:lvlJc w:val="right"/>
      <w:pPr>
        <w:ind w:left="9024" w:hanging="180"/>
      </w:pPr>
    </w:lvl>
    <w:lvl w:ilvl="3" w:tplc="0419000F" w:tentative="1">
      <w:start w:val="1"/>
      <w:numFmt w:val="decimal"/>
      <w:lvlText w:val="%4."/>
      <w:lvlJc w:val="left"/>
      <w:pPr>
        <w:ind w:left="9744" w:hanging="360"/>
      </w:pPr>
    </w:lvl>
    <w:lvl w:ilvl="4" w:tplc="04190019" w:tentative="1">
      <w:start w:val="1"/>
      <w:numFmt w:val="lowerLetter"/>
      <w:lvlText w:val="%5."/>
      <w:lvlJc w:val="left"/>
      <w:pPr>
        <w:ind w:left="10464" w:hanging="360"/>
      </w:pPr>
    </w:lvl>
    <w:lvl w:ilvl="5" w:tplc="0419001B" w:tentative="1">
      <w:start w:val="1"/>
      <w:numFmt w:val="lowerRoman"/>
      <w:lvlText w:val="%6."/>
      <w:lvlJc w:val="right"/>
      <w:pPr>
        <w:ind w:left="11184" w:hanging="180"/>
      </w:pPr>
    </w:lvl>
    <w:lvl w:ilvl="6" w:tplc="0419000F" w:tentative="1">
      <w:start w:val="1"/>
      <w:numFmt w:val="decimal"/>
      <w:lvlText w:val="%7."/>
      <w:lvlJc w:val="left"/>
      <w:pPr>
        <w:ind w:left="11904" w:hanging="360"/>
      </w:pPr>
    </w:lvl>
    <w:lvl w:ilvl="7" w:tplc="04190019" w:tentative="1">
      <w:start w:val="1"/>
      <w:numFmt w:val="lowerLetter"/>
      <w:lvlText w:val="%8."/>
      <w:lvlJc w:val="left"/>
      <w:pPr>
        <w:ind w:left="12624" w:hanging="360"/>
      </w:pPr>
    </w:lvl>
    <w:lvl w:ilvl="8" w:tplc="0419001B" w:tentative="1">
      <w:start w:val="1"/>
      <w:numFmt w:val="lowerRoman"/>
      <w:lvlText w:val="%9."/>
      <w:lvlJc w:val="right"/>
      <w:pPr>
        <w:ind w:left="13344" w:hanging="180"/>
      </w:pPr>
    </w:lvl>
  </w:abstractNum>
  <w:abstractNum w:abstractNumId="24">
    <w:nsid w:val="48BF08B7"/>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456C15"/>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F46C5B"/>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271779"/>
    <w:multiLevelType w:val="hybridMultilevel"/>
    <w:tmpl w:val="1E142FA2"/>
    <w:lvl w:ilvl="0" w:tplc="0419000F">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nsid w:val="557665D2"/>
    <w:multiLevelType w:val="hybridMultilevel"/>
    <w:tmpl w:val="E88A8FD0"/>
    <w:lvl w:ilvl="0" w:tplc="0422000F">
      <w:start w:val="1"/>
      <w:numFmt w:val="decimal"/>
      <w:lvlText w:val="%1."/>
      <w:lvlJc w:val="left"/>
      <w:pPr>
        <w:ind w:left="644" w:hanging="360"/>
      </w:pPr>
    </w:lvl>
    <w:lvl w:ilvl="1" w:tplc="04220019">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29">
    <w:nsid w:val="55D34F4A"/>
    <w:multiLevelType w:val="hybridMultilevel"/>
    <w:tmpl w:val="787CB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C416CD"/>
    <w:multiLevelType w:val="hybridMultilevel"/>
    <w:tmpl w:val="51C67FE6"/>
    <w:lvl w:ilvl="0" w:tplc="2676FA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CB55BF0"/>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CC166D"/>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065801"/>
    <w:multiLevelType w:val="hybridMultilevel"/>
    <w:tmpl w:val="3E70B83C"/>
    <w:lvl w:ilvl="0" w:tplc="A412DDA2">
      <w:start w:val="4"/>
      <w:numFmt w:val="decimal"/>
      <w:lvlText w:val="%1."/>
      <w:lvlJc w:val="left"/>
      <w:pPr>
        <w:ind w:left="1429" w:hanging="360"/>
      </w:pPr>
      <w:rPr>
        <w:rFonts w:eastAsiaTheme="min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497302A"/>
    <w:multiLevelType w:val="hybridMultilevel"/>
    <w:tmpl w:val="79E4B1A0"/>
    <w:lvl w:ilvl="0" w:tplc="EAE04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5215FD9"/>
    <w:multiLevelType w:val="multilevel"/>
    <w:tmpl w:val="CC90529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6">
    <w:nsid w:val="677663F9"/>
    <w:multiLevelType w:val="hybridMultilevel"/>
    <w:tmpl w:val="16BEBC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906499B"/>
    <w:multiLevelType w:val="hybridMultilevel"/>
    <w:tmpl w:val="4E2C78EA"/>
    <w:lvl w:ilvl="0" w:tplc="3126D5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697F7E"/>
    <w:multiLevelType w:val="hybridMultilevel"/>
    <w:tmpl w:val="233C39D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25741C"/>
    <w:multiLevelType w:val="hybridMultilevel"/>
    <w:tmpl w:val="787CB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721758"/>
    <w:multiLevelType w:val="hybridMultilevel"/>
    <w:tmpl w:val="9EBAF1AC"/>
    <w:lvl w:ilvl="0" w:tplc="F8F462B2">
      <w:start w:val="1"/>
      <w:numFmt w:val="decimal"/>
      <w:lvlText w:val="%1."/>
      <w:lvlJc w:val="left"/>
      <w:pPr>
        <w:ind w:left="855" w:hanging="85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6F84750"/>
    <w:multiLevelType w:val="hybridMultilevel"/>
    <w:tmpl w:val="6C6CC822"/>
    <w:lvl w:ilvl="0" w:tplc="4B185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9F21E9C"/>
    <w:multiLevelType w:val="hybridMultilevel"/>
    <w:tmpl w:val="31C251AC"/>
    <w:lvl w:ilvl="0" w:tplc="3D4876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A585534"/>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C005C75"/>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CF170D9"/>
    <w:multiLevelType w:val="hybridMultilevel"/>
    <w:tmpl w:val="AE2E8802"/>
    <w:lvl w:ilvl="0" w:tplc="D6D6871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6">
    <w:nsid w:val="7DDF2433"/>
    <w:multiLevelType w:val="hybridMultilevel"/>
    <w:tmpl w:val="E612C1FC"/>
    <w:lvl w:ilvl="0" w:tplc="D5F6E22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30"/>
  </w:num>
  <w:num w:numId="2">
    <w:abstractNumId w:val="46"/>
  </w:num>
  <w:num w:numId="3">
    <w:abstractNumId w:val="8"/>
  </w:num>
  <w:num w:numId="4">
    <w:abstractNumId w:val="4"/>
  </w:num>
  <w:num w:numId="5">
    <w:abstractNumId w:val="28"/>
  </w:num>
  <w:num w:numId="6">
    <w:abstractNumId w:val="37"/>
  </w:num>
  <w:num w:numId="7">
    <w:abstractNumId w:val="15"/>
  </w:num>
  <w:num w:numId="8">
    <w:abstractNumId w:val="21"/>
  </w:num>
  <w:num w:numId="9">
    <w:abstractNumId w:val="6"/>
  </w:num>
  <w:num w:numId="10">
    <w:abstractNumId w:val="18"/>
  </w:num>
  <w:num w:numId="11">
    <w:abstractNumId w:val="23"/>
  </w:num>
  <w:num w:numId="12">
    <w:abstractNumId w:val="40"/>
  </w:num>
  <w:num w:numId="13">
    <w:abstractNumId w:val="11"/>
  </w:num>
  <w:num w:numId="14">
    <w:abstractNumId w:val="3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34"/>
  </w:num>
  <w:num w:numId="19">
    <w:abstractNumId w:val="42"/>
  </w:num>
  <w:num w:numId="20">
    <w:abstractNumId w:val="39"/>
  </w:num>
  <w:num w:numId="21">
    <w:abstractNumId w:val="41"/>
  </w:num>
  <w:num w:numId="22">
    <w:abstractNumId w:val="16"/>
  </w:num>
  <w:num w:numId="23">
    <w:abstractNumId w:val="29"/>
  </w:num>
  <w:num w:numId="24">
    <w:abstractNumId w:val="27"/>
  </w:num>
  <w:num w:numId="25">
    <w:abstractNumId w:val="3"/>
  </w:num>
  <w:num w:numId="26">
    <w:abstractNumId w:val="36"/>
  </w:num>
  <w:num w:numId="27">
    <w:abstractNumId w:val="33"/>
  </w:num>
  <w:num w:numId="28">
    <w:abstractNumId w:val="38"/>
  </w:num>
  <w:num w:numId="29">
    <w:abstractNumId w:val="10"/>
  </w:num>
  <w:num w:numId="30">
    <w:abstractNumId w:val="12"/>
  </w:num>
  <w:num w:numId="31">
    <w:abstractNumId w:val="9"/>
  </w:num>
  <w:num w:numId="32">
    <w:abstractNumId w:val="7"/>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0"/>
  </w:num>
  <w:num w:numId="36">
    <w:abstractNumId w:val="19"/>
  </w:num>
  <w:num w:numId="37">
    <w:abstractNumId w:val="2"/>
  </w:num>
  <w:num w:numId="38">
    <w:abstractNumId w:val="31"/>
  </w:num>
  <w:num w:numId="39">
    <w:abstractNumId w:val="32"/>
  </w:num>
  <w:num w:numId="40">
    <w:abstractNumId w:val="2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7"/>
  </w:num>
  <w:num w:numId="44">
    <w:abstractNumId w:val="0"/>
  </w:num>
  <w:num w:numId="45">
    <w:abstractNumId w:val="22"/>
  </w:num>
  <w:num w:numId="46">
    <w:abstractNumId w:val="1"/>
  </w:num>
  <w:num w:numId="47">
    <w:abstractNumId w:val="4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8A"/>
    <w:rsid w:val="00004D06"/>
    <w:rsid w:val="000103BD"/>
    <w:rsid w:val="000124C8"/>
    <w:rsid w:val="00013E1B"/>
    <w:rsid w:val="000208AF"/>
    <w:rsid w:val="00030E92"/>
    <w:rsid w:val="0003105D"/>
    <w:rsid w:val="000343F7"/>
    <w:rsid w:val="00035FC5"/>
    <w:rsid w:val="000377C7"/>
    <w:rsid w:val="00046DB8"/>
    <w:rsid w:val="00050C4F"/>
    <w:rsid w:val="0005426E"/>
    <w:rsid w:val="0006328D"/>
    <w:rsid w:val="00066CFC"/>
    <w:rsid w:val="000807E0"/>
    <w:rsid w:val="000810E9"/>
    <w:rsid w:val="00086A8E"/>
    <w:rsid w:val="00094F15"/>
    <w:rsid w:val="00095CBE"/>
    <w:rsid w:val="0009761E"/>
    <w:rsid w:val="000976D7"/>
    <w:rsid w:val="000A24FC"/>
    <w:rsid w:val="000A5D92"/>
    <w:rsid w:val="000A755F"/>
    <w:rsid w:val="000B6A79"/>
    <w:rsid w:val="000B7B1C"/>
    <w:rsid w:val="000D2AA1"/>
    <w:rsid w:val="000F0EE2"/>
    <w:rsid w:val="000F23E6"/>
    <w:rsid w:val="000F7A90"/>
    <w:rsid w:val="001001E4"/>
    <w:rsid w:val="0010387B"/>
    <w:rsid w:val="00103DA8"/>
    <w:rsid w:val="00105844"/>
    <w:rsid w:val="00110A78"/>
    <w:rsid w:val="0011670B"/>
    <w:rsid w:val="001245D1"/>
    <w:rsid w:val="00124C3A"/>
    <w:rsid w:val="00132BD3"/>
    <w:rsid w:val="0013628F"/>
    <w:rsid w:val="00145FA6"/>
    <w:rsid w:val="00147520"/>
    <w:rsid w:val="00152E0B"/>
    <w:rsid w:val="0015458F"/>
    <w:rsid w:val="00162790"/>
    <w:rsid w:val="00165233"/>
    <w:rsid w:val="00170DED"/>
    <w:rsid w:val="00176F03"/>
    <w:rsid w:val="0018384B"/>
    <w:rsid w:val="001946BA"/>
    <w:rsid w:val="001A5320"/>
    <w:rsid w:val="001B44FC"/>
    <w:rsid w:val="001B47FC"/>
    <w:rsid w:val="001C3B16"/>
    <w:rsid w:val="001C7D74"/>
    <w:rsid w:val="001D056B"/>
    <w:rsid w:val="001D1C6A"/>
    <w:rsid w:val="001E2B46"/>
    <w:rsid w:val="001F737F"/>
    <w:rsid w:val="00212B45"/>
    <w:rsid w:val="002136BF"/>
    <w:rsid w:val="00216BF9"/>
    <w:rsid w:val="002173CE"/>
    <w:rsid w:val="002226E1"/>
    <w:rsid w:val="00225EF7"/>
    <w:rsid w:val="002400D2"/>
    <w:rsid w:val="002446F3"/>
    <w:rsid w:val="002474C6"/>
    <w:rsid w:val="00250AEE"/>
    <w:rsid w:val="00255438"/>
    <w:rsid w:val="00256424"/>
    <w:rsid w:val="0025665D"/>
    <w:rsid w:val="00262720"/>
    <w:rsid w:val="00263415"/>
    <w:rsid w:val="00263467"/>
    <w:rsid w:val="002723F6"/>
    <w:rsid w:val="00273A69"/>
    <w:rsid w:val="00283D86"/>
    <w:rsid w:val="002866F7"/>
    <w:rsid w:val="00286F79"/>
    <w:rsid w:val="00290099"/>
    <w:rsid w:val="002A2BEF"/>
    <w:rsid w:val="002A5D55"/>
    <w:rsid w:val="002A6BD0"/>
    <w:rsid w:val="002A6C48"/>
    <w:rsid w:val="002C4333"/>
    <w:rsid w:val="002F1661"/>
    <w:rsid w:val="00300E73"/>
    <w:rsid w:val="00301B17"/>
    <w:rsid w:val="0030379A"/>
    <w:rsid w:val="003054C6"/>
    <w:rsid w:val="003058AD"/>
    <w:rsid w:val="003114DA"/>
    <w:rsid w:val="00312F57"/>
    <w:rsid w:val="00320978"/>
    <w:rsid w:val="00320DB5"/>
    <w:rsid w:val="0032181F"/>
    <w:rsid w:val="00327988"/>
    <w:rsid w:val="00331119"/>
    <w:rsid w:val="00341E6D"/>
    <w:rsid w:val="00343237"/>
    <w:rsid w:val="00346669"/>
    <w:rsid w:val="003472E1"/>
    <w:rsid w:val="003570FA"/>
    <w:rsid w:val="00362518"/>
    <w:rsid w:val="003725D8"/>
    <w:rsid w:val="00373C0F"/>
    <w:rsid w:val="00375FCC"/>
    <w:rsid w:val="00382904"/>
    <w:rsid w:val="00392D4F"/>
    <w:rsid w:val="003A03BF"/>
    <w:rsid w:val="003A4D56"/>
    <w:rsid w:val="003A6B4D"/>
    <w:rsid w:val="003A6D6E"/>
    <w:rsid w:val="003B1879"/>
    <w:rsid w:val="003B2A87"/>
    <w:rsid w:val="003B2EC3"/>
    <w:rsid w:val="003B39B2"/>
    <w:rsid w:val="003B47B9"/>
    <w:rsid w:val="003C1001"/>
    <w:rsid w:val="003C6FF2"/>
    <w:rsid w:val="003D0876"/>
    <w:rsid w:val="003D1B68"/>
    <w:rsid w:val="003F298A"/>
    <w:rsid w:val="003F5423"/>
    <w:rsid w:val="003F5E6D"/>
    <w:rsid w:val="003F6961"/>
    <w:rsid w:val="004039B1"/>
    <w:rsid w:val="00403B76"/>
    <w:rsid w:val="00420A0F"/>
    <w:rsid w:val="0042240F"/>
    <w:rsid w:val="00426902"/>
    <w:rsid w:val="00430C05"/>
    <w:rsid w:val="004507F2"/>
    <w:rsid w:val="00467E6E"/>
    <w:rsid w:val="00470B91"/>
    <w:rsid w:val="00477002"/>
    <w:rsid w:val="00477186"/>
    <w:rsid w:val="00477200"/>
    <w:rsid w:val="00477C0C"/>
    <w:rsid w:val="00481301"/>
    <w:rsid w:val="0048519C"/>
    <w:rsid w:val="00485C6F"/>
    <w:rsid w:val="00493BF5"/>
    <w:rsid w:val="0049679F"/>
    <w:rsid w:val="004A5370"/>
    <w:rsid w:val="004A5F8C"/>
    <w:rsid w:val="004A6738"/>
    <w:rsid w:val="004B3EF4"/>
    <w:rsid w:val="004F2CF9"/>
    <w:rsid w:val="004F4EA4"/>
    <w:rsid w:val="004F6C08"/>
    <w:rsid w:val="00503CBA"/>
    <w:rsid w:val="00507E6F"/>
    <w:rsid w:val="00526CDC"/>
    <w:rsid w:val="005304C5"/>
    <w:rsid w:val="005348E2"/>
    <w:rsid w:val="005349C1"/>
    <w:rsid w:val="00537023"/>
    <w:rsid w:val="005470C0"/>
    <w:rsid w:val="00550C7A"/>
    <w:rsid w:val="005515B4"/>
    <w:rsid w:val="00551A43"/>
    <w:rsid w:val="00553E29"/>
    <w:rsid w:val="005656BD"/>
    <w:rsid w:val="00565B4F"/>
    <w:rsid w:val="00573486"/>
    <w:rsid w:val="005812B1"/>
    <w:rsid w:val="00586040"/>
    <w:rsid w:val="00592C53"/>
    <w:rsid w:val="00597C0B"/>
    <w:rsid w:val="005B0F3A"/>
    <w:rsid w:val="005B19B1"/>
    <w:rsid w:val="005B1FA3"/>
    <w:rsid w:val="005D06DE"/>
    <w:rsid w:val="005D1DCF"/>
    <w:rsid w:val="005D3392"/>
    <w:rsid w:val="005E18C8"/>
    <w:rsid w:val="005E3699"/>
    <w:rsid w:val="005E5D6B"/>
    <w:rsid w:val="005F2C58"/>
    <w:rsid w:val="00604E8B"/>
    <w:rsid w:val="00606EE4"/>
    <w:rsid w:val="006101CC"/>
    <w:rsid w:val="00613010"/>
    <w:rsid w:val="00620687"/>
    <w:rsid w:val="006239AB"/>
    <w:rsid w:val="00623ED1"/>
    <w:rsid w:val="006261F9"/>
    <w:rsid w:val="00636F53"/>
    <w:rsid w:val="00657417"/>
    <w:rsid w:val="0066019D"/>
    <w:rsid w:val="0066137F"/>
    <w:rsid w:val="00662EE4"/>
    <w:rsid w:val="00662EFA"/>
    <w:rsid w:val="00673214"/>
    <w:rsid w:val="00674A38"/>
    <w:rsid w:val="006A483D"/>
    <w:rsid w:val="006A4FB7"/>
    <w:rsid w:val="006A544F"/>
    <w:rsid w:val="006A5BC1"/>
    <w:rsid w:val="006A743C"/>
    <w:rsid w:val="006B1F3B"/>
    <w:rsid w:val="006B3BF2"/>
    <w:rsid w:val="006B51B8"/>
    <w:rsid w:val="006C0222"/>
    <w:rsid w:val="006C3AB4"/>
    <w:rsid w:val="006C5145"/>
    <w:rsid w:val="006D1208"/>
    <w:rsid w:val="006D16C5"/>
    <w:rsid w:val="006E04F4"/>
    <w:rsid w:val="006E73AA"/>
    <w:rsid w:val="00717998"/>
    <w:rsid w:val="0073130D"/>
    <w:rsid w:val="007355A0"/>
    <w:rsid w:val="00740319"/>
    <w:rsid w:val="00743BEC"/>
    <w:rsid w:val="00744CF5"/>
    <w:rsid w:val="007473EF"/>
    <w:rsid w:val="00761AF7"/>
    <w:rsid w:val="00771B1D"/>
    <w:rsid w:val="00772400"/>
    <w:rsid w:val="0079309A"/>
    <w:rsid w:val="007931F5"/>
    <w:rsid w:val="007A013A"/>
    <w:rsid w:val="007A7820"/>
    <w:rsid w:val="007B2F92"/>
    <w:rsid w:val="007B373F"/>
    <w:rsid w:val="007C2C12"/>
    <w:rsid w:val="007D07BA"/>
    <w:rsid w:val="007D0C01"/>
    <w:rsid w:val="007D3F12"/>
    <w:rsid w:val="007E7E8A"/>
    <w:rsid w:val="00806BB3"/>
    <w:rsid w:val="008169FC"/>
    <w:rsid w:val="008209D2"/>
    <w:rsid w:val="008215D2"/>
    <w:rsid w:val="00824A7B"/>
    <w:rsid w:val="00831862"/>
    <w:rsid w:val="008330F9"/>
    <w:rsid w:val="00836F0E"/>
    <w:rsid w:val="00837FB6"/>
    <w:rsid w:val="00843944"/>
    <w:rsid w:val="0085199C"/>
    <w:rsid w:val="00860BE5"/>
    <w:rsid w:val="008629D5"/>
    <w:rsid w:val="0086687C"/>
    <w:rsid w:val="00874555"/>
    <w:rsid w:val="008756EC"/>
    <w:rsid w:val="008865DC"/>
    <w:rsid w:val="008920EB"/>
    <w:rsid w:val="0089333D"/>
    <w:rsid w:val="00893489"/>
    <w:rsid w:val="00893FCC"/>
    <w:rsid w:val="00893FE0"/>
    <w:rsid w:val="008A118C"/>
    <w:rsid w:val="008B0090"/>
    <w:rsid w:val="008B076B"/>
    <w:rsid w:val="008B29B1"/>
    <w:rsid w:val="008B5BDD"/>
    <w:rsid w:val="008C0D4E"/>
    <w:rsid w:val="008C2C5A"/>
    <w:rsid w:val="008C45BB"/>
    <w:rsid w:val="008C72F8"/>
    <w:rsid w:val="008D02CF"/>
    <w:rsid w:val="008D2921"/>
    <w:rsid w:val="008D359D"/>
    <w:rsid w:val="008F5A0C"/>
    <w:rsid w:val="00906C1D"/>
    <w:rsid w:val="00910B01"/>
    <w:rsid w:val="009134FB"/>
    <w:rsid w:val="00916027"/>
    <w:rsid w:val="00916654"/>
    <w:rsid w:val="00923FFF"/>
    <w:rsid w:val="009270C5"/>
    <w:rsid w:val="00944350"/>
    <w:rsid w:val="0095555F"/>
    <w:rsid w:val="0095565E"/>
    <w:rsid w:val="009604CE"/>
    <w:rsid w:val="0096089E"/>
    <w:rsid w:val="0096267C"/>
    <w:rsid w:val="009633A7"/>
    <w:rsid w:val="0096462A"/>
    <w:rsid w:val="00970474"/>
    <w:rsid w:val="00973FB2"/>
    <w:rsid w:val="00980E45"/>
    <w:rsid w:val="0099379B"/>
    <w:rsid w:val="009A05EC"/>
    <w:rsid w:val="009A3020"/>
    <w:rsid w:val="009B011E"/>
    <w:rsid w:val="009C66DB"/>
    <w:rsid w:val="009D1678"/>
    <w:rsid w:val="009D229E"/>
    <w:rsid w:val="009D3A31"/>
    <w:rsid w:val="009F1F36"/>
    <w:rsid w:val="009F5658"/>
    <w:rsid w:val="00A06CD9"/>
    <w:rsid w:val="00A06DAB"/>
    <w:rsid w:val="00A22F90"/>
    <w:rsid w:val="00A24D3C"/>
    <w:rsid w:val="00A26641"/>
    <w:rsid w:val="00A26D92"/>
    <w:rsid w:val="00A37442"/>
    <w:rsid w:val="00A43C53"/>
    <w:rsid w:val="00A4408B"/>
    <w:rsid w:val="00A45100"/>
    <w:rsid w:val="00A46AAE"/>
    <w:rsid w:val="00A5090B"/>
    <w:rsid w:val="00A514F1"/>
    <w:rsid w:val="00A61639"/>
    <w:rsid w:val="00A75912"/>
    <w:rsid w:val="00A81308"/>
    <w:rsid w:val="00A84EAA"/>
    <w:rsid w:val="00AA055D"/>
    <w:rsid w:val="00AA23EF"/>
    <w:rsid w:val="00AA707C"/>
    <w:rsid w:val="00AB1EDA"/>
    <w:rsid w:val="00AD1FD9"/>
    <w:rsid w:val="00AD2F39"/>
    <w:rsid w:val="00AD3195"/>
    <w:rsid w:val="00AE24F0"/>
    <w:rsid w:val="00AE4409"/>
    <w:rsid w:val="00B05220"/>
    <w:rsid w:val="00B06BA1"/>
    <w:rsid w:val="00B130AA"/>
    <w:rsid w:val="00B20B3B"/>
    <w:rsid w:val="00B3528A"/>
    <w:rsid w:val="00B4478E"/>
    <w:rsid w:val="00B45185"/>
    <w:rsid w:val="00B47F26"/>
    <w:rsid w:val="00B51592"/>
    <w:rsid w:val="00B56171"/>
    <w:rsid w:val="00B6480F"/>
    <w:rsid w:val="00B71BAC"/>
    <w:rsid w:val="00B71D97"/>
    <w:rsid w:val="00B729D5"/>
    <w:rsid w:val="00B80F00"/>
    <w:rsid w:val="00B85C55"/>
    <w:rsid w:val="00B90C36"/>
    <w:rsid w:val="00B9635B"/>
    <w:rsid w:val="00BB0674"/>
    <w:rsid w:val="00BB0930"/>
    <w:rsid w:val="00BB7B8A"/>
    <w:rsid w:val="00BC6CA0"/>
    <w:rsid w:val="00BD2205"/>
    <w:rsid w:val="00BE3216"/>
    <w:rsid w:val="00BE3477"/>
    <w:rsid w:val="00BE5691"/>
    <w:rsid w:val="00BE72F2"/>
    <w:rsid w:val="00C06CE6"/>
    <w:rsid w:val="00C426A6"/>
    <w:rsid w:val="00C43D5D"/>
    <w:rsid w:val="00C46B08"/>
    <w:rsid w:val="00C504A0"/>
    <w:rsid w:val="00C54AB7"/>
    <w:rsid w:val="00C6505C"/>
    <w:rsid w:val="00C671F2"/>
    <w:rsid w:val="00C756CC"/>
    <w:rsid w:val="00C80BAC"/>
    <w:rsid w:val="00C80EB8"/>
    <w:rsid w:val="00C810DE"/>
    <w:rsid w:val="00C83C79"/>
    <w:rsid w:val="00C8433B"/>
    <w:rsid w:val="00CA51EE"/>
    <w:rsid w:val="00CB4467"/>
    <w:rsid w:val="00CB7DA9"/>
    <w:rsid w:val="00CD2246"/>
    <w:rsid w:val="00CD604D"/>
    <w:rsid w:val="00CE048D"/>
    <w:rsid w:val="00CE2573"/>
    <w:rsid w:val="00CE45CA"/>
    <w:rsid w:val="00CE4FAF"/>
    <w:rsid w:val="00CF1186"/>
    <w:rsid w:val="00D00B08"/>
    <w:rsid w:val="00D06859"/>
    <w:rsid w:val="00D106AB"/>
    <w:rsid w:val="00D24212"/>
    <w:rsid w:val="00D303CC"/>
    <w:rsid w:val="00D33ABA"/>
    <w:rsid w:val="00D353C4"/>
    <w:rsid w:val="00D37209"/>
    <w:rsid w:val="00D45EBE"/>
    <w:rsid w:val="00D527FF"/>
    <w:rsid w:val="00D55BA4"/>
    <w:rsid w:val="00D56D1A"/>
    <w:rsid w:val="00D60549"/>
    <w:rsid w:val="00D60D68"/>
    <w:rsid w:val="00D624BF"/>
    <w:rsid w:val="00D70013"/>
    <w:rsid w:val="00D73644"/>
    <w:rsid w:val="00D73A33"/>
    <w:rsid w:val="00D73C15"/>
    <w:rsid w:val="00D77A4C"/>
    <w:rsid w:val="00D9263B"/>
    <w:rsid w:val="00DA2A1F"/>
    <w:rsid w:val="00DA3EE3"/>
    <w:rsid w:val="00DA56E9"/>
    <w:rsid w:val="00DA7BE3"/>
    <w:rsid w:val="00DB616F"/>
    <w:rsid w:val="00DC33C1"/>
    <w:rsid w:val="00DC3CCC"/>
    <w:rsid w:val="00DC431E"/>
    <w:rsid w:val="00DC6C90"/>
    <w:rsid w:val="00DE1088"/>
    <w:rsid w:val="00DE44F8"/>
    <w:rsid w:val="00DE7148"/>
    <w:rsid w:val="00E07338"/>
    <w:rsid w:val="00E17782"/>
    <w:rsid w:val="00E17F70"/>
    <w:rsid w:val="00E272B3"/>
    <w:rsid w:val="00E40072"/>
    <w:rsid w:val="00E423D3"/>
    <w:rsid w:val="00E423DF"/>
    <w:rsid w:val="00E52246"/>
    <w:rsid w:val="00E52835"/>
    <w:rsid w:val="00E532DE"/>
    <w:rsid w:val="00E57957"/>
    <w:rsid w:val="00E60BA7"/>
    <w:rsid w:val="00E74FA9"/>
    <w:rsid w:val="00E7535E"/>
    <w:rsid w:val="00E91C6F"/>
    <w:rsid w:val="00E93E42"/>
    <w:rsid w:val="00E94C96"/>
    <w:rsid w:val="00EA22D5"/>
    <w:rsid w:val="00EA45A4"/>
    <w:rsid w:val="00EC7A78"/>
    <w:rsid w:val="00EE2096"/>
    <w:rsid w:val="00EE2D9D"/>
    <w:rsid w:val="00EE2FDD"/>
    <w:rsid w:val="00EE442F"/>
    <w:rsid w:val="00EE739C"/>
    <w:rsid w:val="00EF24B0"/>
    <w:rsid w:val="00EF3F24"/>
    <w:rsid w:val="00EF550F"/>
    <w:rsid w:val="00EF667E"/>
    <w:rsid w:val="00F00849"/>
    <w:rsid w:val="00F03F06"/>
    <w:rsid w:val="00F1533F"/>
    <w:rsid w:val="00F21AD8"/>
    <w:rsid w:val="00F21B40"/>
    <w:rsid w:val="00F24E6D"/>
    <w:rsid w:val="00F319F5"/>
    <w:rsid w:val="00F33D96"/>
    <w:rsid w:val="00F36991"/>
    <w:rsid w:val="00F41A0C"/>
    <w:rsid w:val="00F42840"/>
    <w:rsid w:val="00F51315"/>
    <w:rsid w:val="00F6447E"/>
    <w:rsid w:val="00F67815"/>
    <w:rsid w:val="00F71750"/>
    <w:rsid w:val="00F73447"/>
    <w:rsid w:val="00F87CF0"/>
    <w:rsid w:val="00F87E96"/>
    <w:rsid w:val="00F92E33"/>
    <w:rsid w:val="00F960E6"/>
    <w:rsid w:val="00FA16F3"/>
    <w:rsid w:val="00FA17CA"/>
    <w:rsid w:val="00FA441D"/>
    <w:rsid w:val="00FB1ACF"/>
    <w:rsid w:val="00FB2FDE"/>
    <w:rsid w:val="00FB317D"/>
    <w:rsid w:val="00FC16DF"/>
    <w:rsid w:val="00FC3B60"/>
    <w:rsid w:val="00FC4822"/>
    <w:rsid w:val="00FD1519"/>
    <w:rsid w:val="00FD2D64"/>
    <w:rsid w:val="00FD647F"/>
    <w:rsid w:val="00FE7716"/>
    <w:rsid w:val="00FF2B74"/>
    <w:rsid w:val="00FF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3E6"/>
    <w:pPr>
      <w:keepNext/>
      <w:keepLines/>
      <w:spacing w:before="480" w:after="0"/>
      <w:outlineLvl w:val="0"/>
    </w:pPr>
    <w:rPr>
      <w:rFonts w:ascii="Cambria" w:eastAsia="Times New Roman" w:hAnsi="Cambria" w:cs="Times New Roman"/>
      <w:b/>
      <w:bCs/>
      <w:color w:val="365F91"/>
      <w:sz w:val="28"/>
      <w:szCs w:val="28"/>
      <w:lang w:eastAsia="en-US"/>
    </w:rPr>
  </w:style>
  <w:style w:type="paragraph" w:styleId="6">
    <w:name w:val="heading 6"/>
    <w:basedOn w:val="a"/>
    <w:next w:val="a"/>
    <w:link w:val="60"/>
    <w:semiHidden/>
    <w:unhideWhenUsed/>
    <w:qFormat/>
    <w:rsid w:val="00C80EB8"/>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80EB8"/>
    <w:pPr>
      <w:keepNext/>
      <w:spacing w:after="0" w:line="240" w:lineRule="auto"/>
      <w:jc w:val="center"/>
      <w:outlineLvl w:val="6"/>
    </w:pPr>
    <w:rPr>
      <w:rFonts w:ascii="Times New Roman" w:eastAsia="Times New Roman" w:hAnsi="Times New Roman" w:cs="Times New Roman"/>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C80EB8"/>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semiHidden/>
    <w:rsid w:val="00C80EB8"/>
    <w:rPr>
      <w:rFonts w:ascii="Times New Roman" w:eastAsia="Times New Roman" w:hAnsi="Times New Roman" w:cs="Times New Roman"/>
      <w:i/>
      <w:iCs/>
      <w:sz w:val="28"/>
      <w:szCs w:val="20"/>
      <w:lang w:val="uk-UA" w:eastAsia="ru-RU"/>
    </w:rPr>
  </w:style>
  <w:style w:type="paragraph" w:styleId="a3">
    <w:name w:val="Title"/>
    <w:basedOn w:val="a"/>
    <w:link w:val="a4"/>
    <w:qFormat/>
    <w:rsid w:val="00C80EB8"/>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C80EB8"/>
    <w:rPr>
      <w:rFonts w:ascii="Times New Roman" w:eastAsia="Times New Roman" w:hAnsi="Times New Roman" w:cs="Times New Roman"/>
      <w:b/>
      <w:bCs/>
      <w:sz w:val="28"/>
      <w:szCs w:val="28"/>
      <w:lang w:val="uk-UA" w:eastAsia="ru-RU"/>
    </w:rPr>
  </w:style>
  <w:style w:type="paragraph" w:styleId="a5">
    <w:name w:val="Body Text"/>
    <w:basedOn w:val="a"/>
    <w:link w:val="a6"/>
    <w:unhideWhenUsed/>
    <w:rsid w:val="00C80EB8"/>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C80EB8"/>
    <w:rPr>
      <w:rFonts w:ascii="Times New Roman" w:eastAsia="Times New Roman" w:hAnsi="Times New Roman" w:cs="Times New Roman"/>
      <w:sz w:val="28"/>
      <w:szCs w:val="20"/>
      <w:lang w:val="uk-UA" w:eastAsia="ru-RU"/>
    </w:rPr>
  </w:style>
  <w:style w:type="paragraph" w:styleId="a7">
    <w:name w:val="Body Text Indent"/>
    <w:basedOn w:val="a"/>
    <w:link w:val="a8"/>
    <w:uiPriority w:val="99"/>
    <w:unhideWhenUsed/>
    <w:rsid w:val="000343F7"/>
    <w:pPr>
      <w:spacing w:after="120"/>
      <w:ind w:left="283"/>
    </w:pPr>
  </w:style>
  <w:style w:type="character" w:customStyle="1" w:styleId="a8">
    <w:name w:val="Основной текст с отступом Знак"/>
    <w:basedOn w:val="a0"/>
    <w:link w:val="a7"/>
    <w:uiPriority w:val="99"/>
    <w:rsid w:val="000343F7"/>
    <w:rPr>
      <w:rFonts w:eastAsiaTheme="minorEastAsia"/>
      <w:lang w:val="uk-UA" w:eastAsia="uk-UA"/>
    </w:rPr>
  </w:style>
  <w:style w:type="paragraph" w:styleId="a9">
    <w:name w:val="Balloon Text"/>
    <w:basedOn w:val="a"/>
    <w:link w:val="aa"/>
    <w:unhideWhenUsed/>
    <w:rsid w:val="003C6FF2"/>
    <w:pPr>
      <w:spacing w:after="0" w:line="240" w:lineRule="auto"/>
    </w:pPr>
    <w:rPr>
      <w:rFonts w:ascii="Tahoma" w:hAnsi="Tahoma" w:cs="Tahoma"/>
      <w:sz w:val="16"/>
      <w:szCs w:val="16"/>
    </w:rPr>
  </w:style>
  <w:style w:type="character" w:customStyle="1" w:styleId="aa">
    <w:name w:val="Текст выноски Знак"/>
    <w:basedOn w:val="a0"/>
    <w:link w:val="a9"/>
    <w:rsid w:val="003C6FF2"/>
    <w:rPr>
      <w:rFonts w:ascii="Tahoma" w:eastAsiaTheme="minorEastAsia" w:hAnsi="Tahoma" w:cs="Tahoma"/>
      <w:sz w:val="16"/>
      <w:szCs w:val="16"/>
      <w:lang w:val="uk-UA" w:eastAsia="uk-UA"/>
    </w:rPr>
  </w:style>
  <w:style w:type="paragraph" w:styleId="ab">
    <w:name w:val="List Paragraph"/>
    <w:basedOn w:val="a"/>
    <w:uiPriority w:val="34"/>
    <w:qFormat/>
    <w:rsid w:val="003A6D6E"/>
    <w:pPr>
      <w:ind w:left="720"/>
      <w:contextualSpacing/>
    </w:pPr>
  </w:style>
  <w:style w:type="table" w:styleId="ac">
    <w:name w:val="Table Grid"/>
    <w:basedOn w:val="a1"/>
    <w:uiPriority w:val="59"/>
    <w:rsid w:val="00E5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
    <w:name w:val="tc"/>
    <w:basedOn w:val="a"/>
    <w:rsid w:val="00244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23E6"/>
    <w:rPr>
      <w:rFonts w:ascii="Cambria" w:eastAsia="Times New Roman" w:hAnsi="Cambria" w:cs="Times New Roman"/>
      <w:b/>
      <w:bCs/>
      <w:color w:val="365F91"/>
      <w:sz w:val="28"/>
      <w:szCs w:val="28"/>
    </w:rPr>
  </w:style>
  <w:style w:type="paragraph" w:styleId="ad">
    <w:name w:val="header"/>
    <w:basedOn w:val="a"/>
    <w:link w:val="ae"/>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e">
    <w:name w:val="Верхний колонтитул Знак"/>
    <w:basedOn w:val="a0"/>
    <w:link w:val="ad"/>
    <w:rsid w:val="000F23E6"/>
    <w:rPr>
      <w:rFonts w:ascii="Times New Roman" w:eastAsia="Times New Roman" w:hAnsi="Times New Roman" w:cs="Times New Roman"/>
      <w:sz w:val="28"/>
      <w:szCs w:val="20"/>
      <w:lang w:val="uk-UA" w:eastAsia="ru-RU"/>
    </w:rPr>
  </w:style>
  <w:style w:type="paragraph" w:styleId="af">
    <w:name w:val="footer"/>
    <w:basedOn w:val="a"/>
    <w:link w:val="af0"/>
    <w:uiPriority w:val="99"/>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f0">
    <w:name w:val="Нижний колонтитул Знак"/>
    <w:basedOn w:val="a0"/>
    <w:link w:val="af"/>
    <w:uiPriority w:val="99"/>
    <w:rsid w:val="000F23E6"/>
    <w:rPr>
      <w:rFonts w:ascii="Times New Roman" w:eastAsia="Times New Roman" w:hAnsi="Times New Roman" w:cs="Times New Roman"/>
      <w:sz w:val="28"/>
      <w:szCs w:val="20"/>
      <w:lang w:val="uk-UA" w:eastAsia="ru-RU"/>
    </w:rPr>
  </w:style>
  <w:style w:type="character" w:styleId="af1">
    <w:name w:val="Emphasis"/>
    <w:qFormat/>
    <w:rsid w:val="000F23E6"/>
    <w:rPr>
      <w:i/>
      <w:iCs/>
    </w:rPr>
  </w:style>
  <w:style w:type="paragraph" w:styleId="HTML">
    <w:name w:val="HTML Preformatted"/>
    <w:basedOn w:val="a"/>
    <w:link w:val="HTML0"/>
    <w:uiPriority w:val="99"/>
    <w:rsid w:val="000F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F23E6"/>
    <w:rPr>
      <w:rFonts w:ascii="Courier New" w:eastAsia="Times New Roman" w:hAnsi="Courier New" w:cs="Times New Roman"/>
      <w:sz w:val="20"/>
      <w:szCs w:val="20"/>
      <w:lang w:eastAsia="ru-RU"/>
    </w:rPr>
  </w:style>
  <w:style w:type="character" w:customStyle="1" w:styleId="apple-converted-space">
    <w:name w:val="apple-converted-space"/>
    <w:basedOn w:val="a0"/>
    <w:rsid w:val="009D1678"/>
  </w:style>
  <w:style w:type="paragraph" w:styleId="2">
    <w:name w:val="Body Text 2"/>
    <w:basedOn w:val="a"/>
    <w:link w:val="20"/>
    <w:uiPriority w:val="99"/>
    <w:unhideWhenUsed/>
    <w:rsid w:val="004F4EA4"/>
    <w:pPr>
      <w:spacing w:after="120" w:line="480" w:lineRule="auto"/>
    </w:pPr>
  </w:style>
  <w:style w:type="character" w:customStyle="1" w:styleId="20">
    <w:name w:val="Основной текст 2 Знак"/>
    <w:basedOn w:val="a0"/>
    <w:link w:val="2"/>
    <w:uiPriority w:val="99"/>
    <w:rsid w:val="004F4EA4"/>
    <w:rPr>
      <w:rFonts w:eastAsiaTheme="minorEastAsia"/>
      <w:lang w:val="uk-UA" w:eastAsia="uk-UA"/>
    </w:rPr>
  </w:style>
  <w:style w:type="paragraph" w:styleId="af2">
    <w:name w:val="List"/>
    <w:basedOn w:val="a5"/>
    <w:rsid w:val="004F4EA4"/>
    <w:pPr>
      <w:suppressAutoHyphens/>
      <w:jc w:val="both"/>
    </w:pPr>
    <w:rPr>
      <w:rFonts w:cs="Mangal"/>
      <w:lang w:eastAsia="zh-CN"/>
    </w:rPr>
  </w:style>
  <w:style w:type="paragraph" w:customStyle="1" w:styleId="21">
    <w:name w:val="Основной текст 21"/>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paragraph" w:customStyle="1" w:styleId="22">
    <w:name w:val="Основний текст 2"/>
    <w:basedOn w:val="a"/>
    <w:rsid w:val="004F4EA4"/>
    <w:pPr>
      <w:suppressAutoHyphens/>
      <w:spacing w:after="120" w:line="480" w:lineRule="auto"/>
    </w:pPr>
    <w:rPr>
      <w:rFonts w:ascii="Times New Roman" w:eastAsia="Calibri" w:hAnsi="Times New Roman" w:cs="Times New Roman"/>
      <w:sz w:val="28"/>
      <w:szCs w:val="20"/>
      <w:lang w:eastAsia="zh-CN"/>
    </w:rPr>
  </w:style>
  <w:style w:type="paragraph" w:customStyle="1" w:styleId="220">
    <w:name w:val="Основной текст 22"/>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character" w:customStyle="1" w:styleId="rvts37">
    <w:name w:val="rvts37"/>
    <w:basedOn w:val="a0"/>
    <w:rsid w:val="00286F79"/>
  </w:style>
  <w:style w:type="paragraph" w:customStyle="1" w:styleId="rvps2">
    <w:name w:val="rvps2"/>
    <w:basedOn w:val="a"/>
    <w:rsid w:val="00B20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B20B3B"/>
  </w:style>
  <w:style w:type="character" w:customStyle="1" w:styleId="rvts11">
    <w:name w:val="rvts11"/>
    <w:basedOn w:val="a0"/>
    <w:rsid w:val="00B20B3B"/>
  </w:style>
  <w:style w:type="character" w:styleId="af3">
    <w:name w:val="Hyperlink"/>
    <w:basedOn w:val="a0"/>
    <w:uiPriority w:val="99"/>
    <w:semiHidden/>
    <w:unhideWhenUsed/>
    <w:rsid w:val="00B20B3B"/>
    <w:rPr>
      <w:color w:val="0000FF"/>
      <w:u w:val="single"/>
    </w:rPr>
  </w:style>
  <w:style w:type="paragraph" w:customStyle="1" w:styleId="DefaultStyle">
    <w:name w:val="Default Style"/>
    <w:rsid w:val="008D2921"/>
    <w:pPr>
      <w:suppressAutoHyphens/>
      <w:spacing w:after="0" w:line="240" w:lineRule="auto"/>
    </w:pPr>
    <w:rPr>
      <w:rFonts w:ascii="Times New Roman" w:eastAsia="MS Mincho" w:hAnsi="Times New Roman" w:cs="Times New Roman"/>
      <w:color w:val="00000A"/>
      <w:sz w:val="24"/>
      <w:szCs w:val="24"/>
      <w:lang w:eastAsia="zh-CN"/>
    </w:rPr>
  </w:style>
  <w:style w:type="paragraph" w:styleId="af4">
    <w:name w:val="Normal (Web)"/>
    <w:basedOn w:val="a"/>
    <w:uiPriority w:val="99"/>
    <w:unhideWhenUsed/>
    <w:rsid w:val="008D2921"/>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8D2921"/>
    <w:rPr>
      <w:b/>
      <w:bCs/>
      <w:w w:val="100"/>
      <w:position w:val="-1"/>
      <w:effect w:val="none"/>
      <w:vertAlign w:val="baseline"/>
      <w:cs w:val="0"/>
      <w:em w:val="none"/>
    </w:rPr>
  </w:style>
  <w:style w:type="paragraph" w:styleId="af6">
    <w:name w:val="No Spacing"/>
    <w:uiPriority w:val="1"/>
    <w:qFormat/>
    <w:rsid w:val="009D3A31"/>
    <w:pPr>
      <w:spacing w:after="0" w:line="240" w:lineRule="auto"/>
    </w:pPr>
    <w:rPr>
      <w:rFonts w:ascii="Calibri" w:eastAsia="Times New Roman" w:hAnsi="Calibri" w:cs="Times New Roman"/>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3E6"/>
    <w:pPr>
      <w:keepNext/>
      <w:keepLines/>
      <w:spacing w:before="480" w:after="0"/>
      <w:outlineLvl w:val="0"/>
    </w:pPr>
    <w:rPr>
      <w:rFonts w:ascii="Cambria" w:eastAsia="Times New Roman" w:hAnsi="Cambria" w:cs="Times New Roman"/>
      <w:b/>
      <w:bCs/>
      <w:color w:val="365F91"/>
      <w:sz w:val="28"/>
      <w:szCs w:val="28"/>
      <w:lang w:eastAsia="en-US"/>
    </w:rPr>
  </w:style>
  <w:style w:type="paragraph" w:styleId="6">
    <w:name w:val="heading 6"/>
    <w:basedOn w:val="a"/>
    <w:next w:val="a"/>
    <w:link w:val="60"/>
    <w:semiHidden/>
    <w:unhideWhenUsed/>
    <w:qFormat/>
    <w:rsid w:val="00C80EB8"/>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80EB8"/>
    <w:pPr>
      <w:keepNext/>
      <w:spacing w:after="0" w:line="240" w:lineRule="auto"/>
      <w:jc w:val="center"/>
      <w:outlineLvl w:val="6"/>
    </w:pPr>
    <w:rPr>
      <w:rFonts w:ascii="Times New Roman" w:eastAsia="Times New Roman" w:hAnsi="Times New Roman" w:cs="Times New Roman"/>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C80EB8"/>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semiHidden/>
    <w:rsid w:val="00C80EB8"/>
    <w:rPr>
      <w:rFonts w:ascii="Times New Roman" w:eastAsia="Times New Roman" w:hAnsi="Times New Roman" w:cs="Times New Roman"/>
      <w:i/>
      <w:iCs/>
      <w:sz w:val="28"/>
      <w:szCs w:val="20"/>
      <w:lang w:val="uk-UA" w:eastAsia="ru-RU"/>
    </w:rPr>
  </w:style>
  <w:style w:type="paragraph" w:styleId="a3">
    <w:name w:val="Title"/>
    <w:basedOn w:val="a"/>
    <w:link w:val="a4"/>
    <w:qFormat/>
    <w:rsid w:val="00C80EB8"/>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C80EB8"/>
    <w:rPr>
      <w:rFonts w:ascii="Times New Roman" w:eastAsia="Times New Roman" w:hAnsi="Times New Roman" w:cs="Times New Roman"/>
      <w:b/>
      <w:bCs/>
      <w:sz w:val="28"/>
      <w:szCs w:val="28"/>
      <w:lang w:val="uk-UA" w:eastAsia="ru-RU"/>
    </w:rPr>
  </w:style>
  <w:style w:type="paragraph" w:styleId="a5">
    <w:name w:val="Body Text"/>
    <w:basedOn w:val="a"/>
    <w:link w:val="a6"/>
    <w:unhideWhenUsed/>
    <w:rsid w:val="00C80EB8"/>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C80EB8"/>
    <w:rPr>
      <w:rFonts w:ascii="Times New Roman" w:eastAsia="Times New Roman" w:hAnsi="Times New Roman" w:cs="Times New Roman"/>
      <w:sz w:val="28"/>
      <w:szCs w:val="20"/>
      <w:lang w:val="uk-UA" w:eastAsia="ru-RU"/>
    </w:rPr>
  </w:style>
  <w:style w:type="paragraph" w:styleId="a7">
    <w:name w:val="Body Text Indent"/>
    <w:basedOn w:val="a"/>
    <w:link w:val="a8"/>
    <w:uiPriority w:val="99"/>
    <w:unhideWhenUsed/>
    <w:rsid w:val="000343F7"/>
    <w:pPr>
      <w:spacing w:after="120"/>
      <w:ind w:left="283"/>
    </w:pPr>
  </w:style>
  <w:style w:type="character" w:customStyle="1" w:styleId="a8">
    <w:name w:val="Основной текст с отступом Знак"/>
    <w:basedOn w:val="a0"/>
    <w:link w:val="a7"/>
    <w:uiPriority w:val="99"/>
    <w:rsid w:val="000343F7"/>
    <w:rPr>
      <w:rFonts w:eastAsiaTheme="minorEastAsia"/>
      <w:lang w:val="uk-UA" w:eastAsia="uk-UA"/>
    </w:rPr>
  </w:style>
  <w:style w:type="paragraph" w:styleId="a9">
    <w:name w:val="Balloon Text"/>
    <w:basedOn w:val="a"/>
    <w:link w:val="aa"/>
    <w:unhideWhenUsed/>
    <w:rsid w:val="003C6FF2"/>
    <w:pPr>
      <w:spacing w:after="0" w:line="240" w:lineRule="auto"/>
    </w:pPr>
    <w:rPr>
      <w:rFonts w:ascii="Tahoma" w:hAnsi="Tahoma" w:cs="Tahoma"/>
      <w:sz w:val="16"/>
      <w:szCs w:val="16"/>
    </w:rPr>
  </w:style>
  <w:style w:type="character" w:customStyle="1" w:styleId="aa">
    <w:name w:val="Текст выноски Знак"/>
    <w:basedOn w:val="a0"/>
    <w:link w:val="a9"/>
    <w:rsid w:val="003C6FF2"/>
    <w:rPr>
      <w:rFonts w:ascii="Tahoma" w:eastAsiaTheme="minorEastAsia" w:hAnsi="Tahoma" w:cs="Tahoma"/>
      <w:sz w:val="16"/>
      <w:szCs w:val="16"/>
      <w:lang w:val="uk-UA" w:eastAsia="uk-UA"/>
    </w:rPr>
  </w:style>
  <w:style w:type="paragraph" w:styleId="ab">
    <w:name w:val="List Paragraph"/>
    <w:basedOn w:val="a"/>
    <w:uiPriority w:val="34"/>
    <w:qFormat/>
    <w:rsid w:val="003A6D6E"/>
    <w:pPr>
      <w:ind w:left="720"/>
      <w:contextualSpacing/>
    </w:pPr>
  </w:style>
  <w:style w:type="table" w:styleId="ac">
    <w:name w:val="Table Grid"/>
    <w:basedOn w:val="a1"/>
    <w:uiPriority w:val="59"/>
    <w:rsid w:val="00E5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
    <w:name w:val="tc"/>
    <w:basedOn w:val="a"/>
    <w:rsid w:val="00244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23E6"/>
    <w:rPr>
      <w:rFonts w:ascii="Cambria" w:eastAsia="Times New Roman" w:hAnsi="Cambria" w:cs="Times New Roman"/>
      <w:b/>
      <w:bCs/>
      <w:color w:val="365F91"/>
      <w:sz w:val="28"/>
      <w:szCs w:val="28"/>
    </w:rPr>
  </w:style>
  <w:style w:type="paragraph" w:styleId="ad">
    <w:name w:val="header"/>
    <w:basedOn w:val="a"/>
    <w:link w:val="ae"/>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e">
    <w:name w:val="Верхний колонтитул Знак"/>
    <w:basedOn w:val="a0"/>
    <w:link w:val="ad"/>
    <w:rsid w:val="000F23E6"/>
    <w:rPr>
      <w:rFonts w:ascii="Times New Roman" w:eastAsia="Times New Roman" w:hAnsi="Times New Roman" w:cs="Times New Roman"/>
      <w:sz w:val="28"/>
      <w:szCs w:val="20"/>
      <w:lang w:val="uk-UA" w:eastAsia="ru-RU"/>
    </w:rPr>
  </w:style>
  <w:style w:type="paragraph" w:styleId="af">
    <w:name w:val="footer"/>
    <w:basedOn w:val="a"/>
    <w:link w:val="af0"/>
    <w:uiPriority w:val="99"/>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f0">
    <w:name w:val="Нижний колонтитул Знак"/>
    <w:basedOn w:val="a0"/>
    <w:link w:val="af"/>
    <w:uiPriority w:val="99"/>
    <w:rsid w:val="000F23E6"/>
    <w:rPr>
      <w:rFonts w:ascii="Times New Roman" w:eastAsia="Times New Roman" w:hAnsi="Times New Roman" w:cs="Times New Roman"/>
      <w:sz w:val="28"/>
      <w:szCs w:val="20"/>
      <w:lang w:val="uk-UA" w:eastAsia="ru-RU"/>
    </w:rPr>
  </w:style>
  <w:style w:type="character" w:styleId="af1">
    <w:name w:val="Emphasis"/>
    <w:qFormat/>
    <w:rsid w:val="000F23E6"/>
    <w:rPr>
      <w:i/>
      <w:iCs/>
    </w:rPr>
  </w:style>
  <w:style w:type="paragraph" w:styleId="HTML">
    <w:name w:val="HTML Preformatted"/>
    <w:basedOn w:val="a"/>
    <w:link w:val="HTML0"/>
    <w:uiPriority w:val="99"/>
    <w:rsid w:val="000F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F23E6"/>
    <w:rPr>
      <w:rFonts w:ascii="Courier New" w:eastAsia="Times New Roman" w:hAnsi="Courier New" w:cs="Times New Roman"/>
      <w:sz w:val="20"/>
      <w:szCs w:val="20"/>
      <w:lang w:eastAsia="ru-RU"/>
    </w:rPr>
  </w:style>
  <w:style w:type="character" w:customStyle="1" w:styleId="apple-converted-space">
    <w:name w:val="apple-converted-space"/>
    <w:basedOn w:val="a0"/>
    <w:rsid w:val="009D1678"/>
  </w:style>
  <w:style w:type="paragraph" w:styleId="2">
    <w:name w:val="Body Text 2"/>
    <w:basedOn w:val="a"/>
    <w:link w:val="20"/>
    <w:uiPriority w:val="99"/>
    <w:unhideWhenUsed/>
    <w:rsid w:val="004F4EA4"/>
    <w:pPr>
      <w:spacing w:after="120" w:line="480" w:lineRule="auto"/>
    </w:pPr>
  </w:style>
  <w:style w:type="character" w:customStyle="1" w:styleId="20">
    <w:name w:val="Основной текст 2 Знак"/>
    <w:basedOn w:val="a0"/>
    <w:link w:val="2"/>
    <w:uiPriority w:val="99"/>
    <w:rsid w:val="004F4EA4"/>
    <w:rPr>
      <w:rFonts w:eastAsiaTheme="minorEastAsia"/>
      <w:lang w:val="uk-UA" w:eastAsia="uk-UA"/>
    </w:rPr>
  </w:style>
  <w:style w:type="paragraph" w:styleId="af2">
    <w:name w:val="List"/>
    <w:basedOn w:val="a5"/>
    <w:rsid w:val="004F4EA4"/>
    <w:pPr>
      <w:suppressAutoHyphens/>
      <w:jc w:val="both"/>
    </w:pPr>
    <w:rPr>
      <w:rFonts w:cs="Mangal"/>
      <w:lang w:eastAsia="zh-CN"/>
    </w:rPr>
  </w:style>
  <w:style w:type="paragraph" w:customStyle="1" w:styleId="21">
    <w:name w:val="Основной текст 21"/>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paragraph" w:customStyle="1" w:styleId="22">
    <w:name w:val="Основний текст 2"/>
    <w:basedOn w:val="a"/>
    <w:rsid w:val="004F4EA4"/>
    <w:pPr>
      <w:suppressAutoHyphens/>
      <w:spacing w:after="120" w:line="480" w:lineRule="auto"/>
    </w:pPr>
    <w:rPr>
      <w:rFonts w:ascii="Times New Roman" w:eastAsia="Calibri" w:hAnsi="Times New Roman" w:cs="Times New Roman"/>
      <w:sz w:val="28"/>
      <w:szCs w:val="20"/>
      <w:lang w:eastAsia="zh-CN"/>
    </w:rPr>
  </w:style>
  <w:style w:type="paragraph" w:customStyle="1" w:styleId="220">
    <w:name w:val="Основной текст 22"/>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character" w:customStyle="1" w:styleId="rvts37">
    <w:name w:val="rvts37"/>
    <w:basedOn w:val="a0"/>
    <w:rsid w:val="00286F79"/>
  </w:style>
  <w:style w:type="paragraph" w:customStyle="1" w:styleId="rvps2">
    <w:name w:val="rvps2"/>
    <w:basedOn w:val="a"/>
    <w:rsid w:val="00B20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B20B3B"/>
  </w:style>
  <w:style w:type="character" w:customStyle="1" w:styleId="rvts11">
    <w:name w:val="rvts11"/>
    <w:basedOn w:val="a0"/>
    <w:rsid w:val="00B20B3B"/>
  </w:style>
  <w:style w:type="character" w:styleId="af3">
    <w:name w:val="Hyperlink"/>
    <w:basedOn w:val="a0"/>
    <w:uiPriority w:val="99"/>
    <w:semiHidden/>
    <w:unhideWhenUsed/>
    <w:rsid w:val="00B20B3B"/>
    <w:rPr>
      <w:color w:val="0000FF"/>
      <w:u w:val="single"/>
    </w:rPr>
  </w:style>
  <w:style w:type="paragraph" w:customStyle="1" w:styleId="DefaultStyle">
    <w:name w:val="Default Style"/>
    <w:rsid w:val="008D2921"/>
    <w:pPr>
      <w:suppressAutoHyphens/>
      <w:spacing w:after="0" w:line="240" w:lineRule="auto"/>
    </w:pPr>
    <w:rPr>
      <w:rFonts w:ascii="Times New Roman" w:eastAsia="MS Mincho" w:hAnsi="Times New Roman" w:cs="Times New Roman"/>
      <w:color w:val="00000A"/>
      <w:sz w:val="24"/>
      <w:szCs w:val="24"/>
      <w:lang w:eastAsia="zh-CN"/>
    </w:rPr>
  </w:style>
  <w:style w:type="paragraph" w:styleId="af4">
    <w:name w:val="Normal (Web)"/>
    <w:basedOn w:val="a"/>
    <w:uiPriority w:val="99"/>
    <w:unhideWhenUsed/>
    <w:rsid w:val="008D2921"/>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8D2921"/>
    <w:rPr>
      <w:b/>
      <w:bCs/>
      <w:w w:val="100"/>
      <w:position w:val="-1"/>
      <w:effect w:val="none"/>
      <w:vertAlign w:val="baseline"/>
      <w:cs w:val="0"/>
      <w:em w:val="none"/>
    </w:rPr>
  </w:style>
  <w:style w:type="paragraph" w:styleId="af6">
    <w:name w:val="No Spacing"/>
    <w:uiPriority w:val="1"/>
    <w:qFormat/>
    <w:rsid w:val="009D3A31"/>
    <w:pPr>
      <w:spacing w:after="0" w:line="240" w:lineRule="auto"/>
    </w:pPr>
    <w:rPr>
      <w:rFonts w:ascii="Calibri" w:eastAsia="Times New Roman" w:hAnsi="Calibri"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8982">
      <w:bodyDiv w:val="1"/>
      <w:marLeft w:val="0"/>
      <w:marRight w:val="0"/>
      <w:marTop w:val="0"/>
      <w:marBottom w:val="0"/>
      <w:divBdr>
        <w:top w:val="none" w:sz="0" w:space="0" w:color="auto"/>
        <w:left w:val="none" w:sz="0" w:space="0" w:color="auto"/>
        <w:bottom w:val="none" w:sz="0" w:space="0" w:color="auto"/>
        <w:right w:val="none" w:sz="0" w:space="0" w:color="auto"/>
      </w:divBdr>
    </w:div>
    <w:div w:id="888348434">
      <w:bodyDiv w:val="1"/>
      <w:marLeft w:val="0"/>
      <w:marRight w:val="0"/>
      <w:marTop w:val="0"/>
      <w:marBottom w:val="0"/>
      <w:divBdr>
        <w:top w:val="none" w:sz="0" w:space="0" w:color="auto"/>
        <w:left w:val="none" w:sz="0" w:space="0" w:color="auto"/>
        <w:bottom w:val="none" w:sz="0" w:space="0" w:color="auto"/>
        <w:right w:val="none" w:sz="0" w:space="0" w:color="auto"/>
      </w:divBdr>
    </w:div>
    <w:div w:id="997654768">
      <w:bodyDiv w:val="1"/>
      <w:marLeft w:val="0"/>
      <w:marRight w:val="0"/>
      <w:marTop w:val="0"/>
      <w:marBottom w:val="0"/>
      <w:divBdr>
        <w:top w:val="none" w:sz="0" w:space="0" w:color="auto"/>
        <w:left w:val="none" w:sz="0" w:space="0" w:color="auto"/>
        <w:bottom w:val="none" w:sz="0" w:space="0" w:color="auto"/>
        <w:right w:val="none" w:sz="0" w:space="0" w:color="auto"/>
      </w:divBdr>
    </w:div>
    <w:div w:id="1045789096">
      <w:bodyDiv w:val="1"/>
      <w:marLeft w:val="0"/>
      <w:marRight w:val="0"/>
      <w:marTop w:val="0"/>
      <w:marBottom w:val="0"/>
      <w:divBdr>
        <w:top w:val="none" w:sz="0" w:space="0" w:color="auto"/>
        <w:left w:val="none" w:sz="0" w:space="0" w:color="auto"/>
        <w:bottom w:val="none" w:sz="0" w:space="0" w:color="auto"/>
        <w:right w:val="none" w:sz="0" w:space="0" w:color="auto"/>
      </w:divBdr>
    </w:div>
    <w:div w:id="1068384938">
      <w:bodyDiv w:val="1"/>
      <w:marLeft w:val="0"/>
      <w:marRight w:val="0"/>
      <w:marTop w:val="0"/>
      <w:marBottom w:val="0"/>
      <w:divBdr>
        <w:top w:val="none" w:sz="0" w:space="0" w:color="auto"/>
        <w:left w:val="none" w:sz="0" w:space="0" w:color="auto"/>
        <w:bottom w:val="none" w:sz="0" w:space="0" w:color="auto"/>
        <w:right w:val="none" w:sz="0" w:space="0" w:color="auto"/>
      </w:divBdr>
    </w:div>
    <w:div w:id="11305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08074-812D-4089-8CDD-4E4B3E12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12</Pages>
  <Words>3685</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19</cp:revision>
  <cp:lastPrinted>2025-06-26T07:08:00Z</cp:lastPrinted>
  <dcterms:created xsi:type="dcterms:W3CDTF">2024-12-27T09:17:00Z</dcterms:created>
  <dcterms:modified xsi:type="dcterms:W3CDTF">2025-07-04T11:12:00Z</dcterms:modified>
</cp:coreProperties>
</file>